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CB472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571EE5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14433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93B390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6CF6E1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EC637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3CB04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CC7B31" w14:textId="77777777" w:rsidR="00023353" w:rsidRPr="006C7ED4" w:rsidRDefault="00023353" w:rsidP="00D74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B34E50" w14:textId="77777777" w:rsidR="006C7ED4" w:rsidRDefault="00D7484C" w:rsidP="006C7ED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ED4">
        <w:rPr>
          <w:rFonts w:ascii="Times New Roman" w:hAnsi="Times New Roman" w:cs="Times New Roman"/>
          <w:b/>
          <w:bCs/>
          <w:sz w:val="28"/>
          <w:szCs w:val="28"/>
        </w:rPr>
        <w:t xml:space="preserve">Сводный годовой доклад о ходе реализации и оценке эффективности муниципальных программ Архаринского муниципального округа </w:t>
      </w:r>
    </w:p>
    <w:p w14:paraId="7FFB7085" w14:textId="65AB24E5" w:rsidR="00D7484C" w:rsidRPr="006C7ED4" w:rsidRDefault="006C7ED4" w:rsidP="006C7ED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7484C" w:rsidRPr="006C7ED4">
        <w:rPr>
          <w:rFonts w:ascii="Times New Roman" w:hAnsi="Times New Roman" w:cs="Times New Roman"/>
          <w:b/>
          <w:bCs/>
          <w:sz w:val="28"/>
          <w:szCs w:val="28"/>
        </w:rPr>
        <w:t xml:space="preserve"> 2025 год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14:paraId="08DF168C" w14:textId="77777777" w:rsidR="00D7484C" w:rsidRPr="006C7ED4" w:rsidRDefault="00D7484C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FAC954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C85662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FF2596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C97FFE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BBEFCF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7E3FC2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9C40FD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33AB35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8E0F0D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255778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97E2B3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7B47DF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B47698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48500E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B0A6CA" w14:textId="77777777" w:rsidR="00023353" w:rsidRPr="006C7ED4" w:rsidRDefault="00023353" w:rsidP="00D748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40C823" w14:textId="3358D0C7" w:rsidR="00784C08" w:rsidRPr="006C7ED4" w:rsidRDefault="00D7484C" w:rsidP="002B7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lastRenderedPageBreak/>
        <w:t xml:space="preserve">Сводный </w:t>
      </w:r>
      <w:r w:rsidR="00C17259" w:rsidRPr="006C7ED4">
        <w:rPr>
          <w:rFonts w:ascii="Times New Roman" w:hAnsi="Times New Roman" w:cs="Times New Roman"/>
          <w:sz w:val="28"/>
          <w:szCs w:val="28"/>
        </w:rPr>
        <w:t>годовой доклад</w:t>
      </w:r>
      <w:r w:rsidRPr="006C7ED4">
        <w:rPr>
          <w:rFonts w:ascii="Times New Roman" w:hAnsi="Times New Roman" w:cs="Times New Roman"/>
          <w:sz w:val="28"/>
          <w:szCs w:val="28"/>
        </w:rPr>
        <w:t xml:space="preserve"> о </w:t>
      </w:r>
      <w:r w:rsidR="00C17259" w:rsidRPr="006C7ED4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6C7ED4">
        <w:rPr>
          <w:rFonts w:ascii="Times New Roman" w:hAnsi="Times New Roman" w:cs="Times New Roman"/>
          <w:sz w:val="28"/>
          <w:szCs w:val="28"/>
        </w:rPr>
        <w:t>реализации и оценк</w:t>
      </w:r>
      <w:r w:rsidR="00C17259" w:rsidRPr="006C7ED4">
        <w:rPr>
          <w:rFonts w:ascii="Times New Roman" w:hAnsi="Times New Roman" w:cs="Times New Roman"/>
          <w:sz w:val="28"/>
          <w:szCs w:val="28"/>
        </w:rPr>
        <w:t>е</w:t>
      </w:r>
      <w:r w:rsidRPr="006C7ED4">
        <w:rPr>
          <w:rFonts w:ascii="Times New Roman" w:hAnsi="Times New Roman" w:cs="Times New Roman"/>
          <w:sz w:val="28"/>
          <w:szCs w:val="28"/>
        </w:rPr>
        <w:t xml:space="preserve"> эффективности муниципальных программ Архаринского муниципального округа по итогам 2025 года подготовлен в соответствии с Постановлением главы </w:t>
      </w:r>
      <w:r w:rsidR="00C17259" w:rsidRPr="006C7ED4">
        <w:rPr>
          <w:rFonts w:ascii="Times New Roman" w:hAnsi="Times New Roman" w:cs="Times New Roman"/>
          <w:sz w:val="28"/>
          <w:szCs w:val="28"/>
        </w:rPr>
        <w:t xml:space="preserve">Архаринского муниципального </w:t>
      </w:r>
      <w:r w:rsidR="00FD2E01" w:rsidRPr="006C7ED4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6C7ED4">
        <w:rPr>
          <w:rFonts w:ascii="Times New Roman" w:hAnsi="Times New Roman" w:cs="Times New Roman"/>
          <w:sz w:val="28"/>
          <w:szCs w:val="28"/>
        </w:rPr>
        <w:t>от 17.07.202</w:t>
      </w:r>
      <w:r w:rsidR="00FD2E01" w:rsidRPr="006C7ED4">
        <w:rPr>
          <w:rFonts w:ascii="Times New Roman" w:hAnsi="Times New Roman" w:cs="Times New Roman"/>
          <w:sz w:val="28"/>
          <w:szCs w:val="28"/>
        </w:rPr>
        <w:t>5</w:t>
      </w:r>
      <w:r w:rsidRPr="006C7ED4">
        <w:rPr>
          <w:rFonts w:ascii="Times New Roman" w:hAnsi="Times New Roman" w:cs="Times New Roman"/>
          <w:sz w:val="28"/>
          <w:szCs w:val="28"/>
        </w:rPr>
        <w:t xml:space="preserve"> № </w:t>
      </w:r>
      <w:r w:rsidR="00FD2E01" w:rsidRPr="006C7ED4">
        <w:rPr>
          <w:rFonts w:ascii="Times New Roman" w:hAnsi="Times New Roman" w:cs="Times New Roman"/>
          <w:sz w:val="28"/>
          <w:szCs w:val="28"/>
        </w:rPr>
        <w:t xml:space="preserve">507 </w:t>
      </w:r>
      <w:r w:rsidRPr="006C7ED4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D2E01" w:rsidRPr="006C7ED4">
        <w:rPr>
          <w:rFonts w:ascii="Times New Roman" w:hAnsi="Times New Roman" w:cs="Times New Roman"/>
          <w:sz w:val="28"/>
          <w:szCs w:val="28"/>
        </w:rPr>
        <w:t>Правил формирования сводного годового доклада о ходе реализации и оценке эффективности муниципальных программ Архаринского муниципального округа»</w:t>
      </w:r>
      <w:r w:rsidR="00C17259" w:rsidRPr="006C7ED4">
        <w:rPr>
          <w:rFonts w:ascii="Times New Roman" w:hAnsi="Times New Roman" w:cs="Times New Roman"/>
          <w:sz w:val="28"/>
          <w:szCs w:val="28"/>
        </w:rPr>
        <w:t xml:space="preserve">, </w:t>
      </w:r>
      <w:r w:rsidRPr="006C7ED4">
        <w:rPr>
          <w:rFonts w:ascii="Times New Roman" w:hAnsi="Times New Roman" w:cs="Times New Roman"/>
          <w:sz w:val="28"/>
          <w:szCs w:val="28"/>
        </w:rPr>
        <w:t>на основе представленных ответственными исполнителями муниципальных программ отчетов о ходе реализации и оценки эффективности муниципальных программ.</w:t>
      </w:r>
    </w:p>
    <w:p w14:paraId="50449861" w14:textId="61CD315E" w:rsidR="003D31C6" w:rsidRPr="006C7ED4" w:rsidRDefault="003D31C6" w:rsidP="002B7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Информация о достижении плановых значений показателей муниципальных программ, структурных элементов, выполнении мероприятий представлена в Приложении</w:t>
      </w:r>
      <w:r w:rsidR="00A87326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="00917449">
        <w:rPr>
          <w:rFonts w:ascii="Times New Roman" w:hAnsi="Times New Roman" w:cs="Times New Roman"/>
          <w:sz w:val="28"/>
          <w:szCs w:val="28"/>
        </w:rPr>
        <w:t xml:space="preserve">№ </w:t>
      </w:r>
      <w:r w:rsidR="00A81EAE">
        <w:rPr>
          <w:rFonts w:ascii="Times New Roman" w:hAnsi="Times New Roman" w:cs="Times New Roman"/>
          <w:sz w:val="28"/>
          <w:szCs w:val="28"/>
        </w:rPr>
        <w:t>2</w:t>
      </w:r>
      <w:r w:rsidRPr="006C7ED4">
        <w:rPr>
          <w:rFonts w:ascii="Times New Roman" w:hAnsi="Times New Roman" w:cs="Times New Roman"/>
          <w:sz w:val="28"/>
          <w:szCs w:val="28"/>
        </w:rPr>
        <w:t xml:space="preserve"> к Сводному годовому докладу о ходе реализации и оценке эффективности реализации муниципальных программ Архаринского муниципального округа по итогам 2025 года</w:t>
      </w:r>
      <w:r w:rsidR="00A81EAE">
        <w:rPr>
          <w:rFonts w:ascii="Times New Roman" w:hAnsi="Times New Roman" w:cs="Times New Roman"/>
          <w:sz w:val="28"/>
          <w:szCs w:val="28"/>
        </w:rPr>
        <w:t>.</w:t>
      </w:r>
    </w:p>
    <w:p w14:paraId="5DB1B3C1" w14:textId="77777777" w:rsidR="00705EAA" w:rsidRPr="006C7ED4" w:rsidRDefault="00705EAA" w:rsidP="001871B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2584B" w14:textId="2CF0D0B7" w:rsidR="00D20A2C" w:rsidRPr="00481A65" w:rsidRDefault="00D20A2C" w:rsidP="00481A65">
      <w:pPr>
        <w:pStyle w:val="a7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A65">
        <w:rPr>
          <w:rFonts w:ascii="Times New Roman" w:hAnsi="Times New Roman" w:cs="Times New Roman"/>
          <w:b/>
          <w:sz w:val="28"/>
          <w:szCs w:val="28"/>
        </w:rPr>
        <w:t>Финансирование муниципальных программ Архаринского муниципального округа в 2025 году.</w:t>
      </w:r>
    </w:p>
    <w:p w14:paraId="51F206B1" w14:textId="6C2C4CB3" w:rsidR="00D20A2C" w:rsidRPr="006C7ED4" w:rsidRDefault="00D20A2C" w:rsidP="00A9116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>В 2025 году на территории Архаринского муниципального округа осуществлялась реализация 10</w:t>
      </w:r>
      <w:r w:rsidR="00A81EAE">
        <w:rPr>
          <w:rFonts w:ascii="Times New Roman" w:hAnsi="Times New Roman" w:cs="Times New Roman"/>
          <w:sz w:val="28"/>
          <w:szCs w:val="28"/>
        </w:rPr>
        <w:t>-ти</w:t>
      </w:r>
      <w:r w:rsidRPr="006C7ED4">
        <w:rPr>
          <w:rFonts w:ascii="Times New Roman" w:hAnsi="Times New Roman" w:cs="Times New Roman"/>
          <w:sz w:val="28"/>
          <w:szCs w:val="28"/>
        </w:rPr>
        <w:t xml:space="preserve"> муниципальных программ с плановым</w:t>
      </w:r>
      <w:r w:rsidR="00A81EAE">
        <w:rPr>
          <w:rFonts w:ascii="Times New Roman" w:hAnsi="Times New Roman" w:cs="Times New Roman"/>
          <w:sz w:val="28"/>
          <w:szCs w:val="28"/>
        </w:rPr>
        <w:t xml:space="preserve"> годовым</w:t>
      </w:r>
      <w:r w:rsidRPr="006C7ED4">
        <w:rPr>
          <w:rFonts w:ascii="Times New Roman" w:hAnsi="Times New Roman" w:cs="Times New Roman"/>
          <w:sz w:val="28"/>
          <w:szCs w:val="28"/>
        </w:rPr>
        <w:t xml:space="preserve"> объёмом финансирования </w:t>
      </w:r>
      <w:r w:rsidR="00A81EAE">
        <w:rPr>
          <w:rFonts w:ascii="Times New Roman" w:hAnsi="Times New Roman" w:cs="Times New Roman"/>
          <w:sz w:val="28"/>
          <w:szCs w:val="28"/>
        </w:rPr>
        <w:t>-</w:t>
      </w:r>
      <w:r w:rsidR="00C10150" w:rsidRPr="006C7ED4">
        <w:rPr>
          <w:rFonts w:ascii="Times New Roman" w:hAnsi="Times New Roman" w:cs="Times New Roman"/>
          <w:sz w:val="28"/>
          <w:szCs w:val="28"/>
        </w:rPr>
        <w:t>1346,98</w:t>
      </w:r>
      <w:r w:rsidR="003770C4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 xml:space="preserve">млн. рублей, что на </w:t>
      </w:r>
      <w:r w:rsidR="003770C4" w:rsidRPr="006C7ED4">
        <w:rPr>
          <w:rFonts w:ascii="Times New Roman" w:hAnsi="Times New Roman" w:cs="Times New Roman"/>
          <w:sz w:val="28"/>
          <w:szCs w:val="28"/>
        </w:rPr>
        <w:t>2</w:t>
      </w:r>
      <w:r w:rsidR="00C10150" w:rsidRPr="006C7ED4">
        <w:rPr>
          <w:rFonts w:ascii="Times New Roman" w:hAnsi="Times New Roman" w:cs="Times New Roman"/>
          <w:sz w:val="28"/>
          <w:szCs w:val="28"/>
        </w:rPr>
        <w:t>1</w:t>
      </w:r>
      <w:r w:rsidR="003770C4" w:rsidRPr="006C7ED4">
        <w:rPr>
          <w:rFonts w:ascii="Times New Roman" w:hAnsi="Times New Roman" w:cs="Times New Roman"/>
          <w:sz w:val="28"/>
          <w:szCs w:val="28"/>
        </w:rPr>
        <w:t>,</w:t>
      </w:r>
      <w:r w:rsidR="00C10150" w:rsidRPr="006C7ED4">
        <w:rPr>
          <w:rFonts w:ascii="Times New Roman" w:hAnsi="Times New Roman" w:cs="Times New Roman"/>
          <w:sz w:val="28"/>
          <w:szCs w:val="28"/>
        </w:rPr>
        <w:t>5</w:t>
      </w:r>
      <w:r w:rsidRPr="006C7ED4">
        <w:rPr>
          <w:rFonts w:ascii="Times New Roman" w:hAnsi="Times New Roman" w:cs="Times New Roman"/>
          <w:sz w:val="28"/>
          <w:szCs w:val="28"/>
        </w:rPr>
        <w:t xml:space="preserve">% </w:t>
      </w:r>
      <w:r w:rsidR="003770C4" w:rsidRPr="006C7ED4">
        <w:rPr>
          <w:rFonts w:ascii="Times New Roman" w:hAnsi="Times New Roman" w:cs="Times New Roman"/>
          <w:sz w:val="28"/>
          <w:szCs w:val="28"/>
        </w:rPr>
        <w:t>больше</w:t>
      </w:r>
      <w:r w:rsidRPr="006C7ED4">
        <w:rPr>
          <w:rFonts w:ascii="Times New Roman" w:hAnsi="Times New Roman" w:cs="Times New Roman"/>
          <w:sz w:val="28"/>
          <w:szCs w:val="28"/>
        </w:rPr>
        <w:t xml:space="preserve"> по сравнению с 202</w:t>
      </w:r>
      <w:r w:rsidR="003770C4" w:rsidRPr="006C7ED4">
        <w:rPr>
          <w:rFonts w:ascii="Times New Roman" w:hAnsi="Times New Roman" w:cs="Times New Roman"/>
          <w:sz w:val="28"/>
          <w:szCs w:val="28"/>
        </w:rPr>
        <w:t xml:space="preserve">4 </w:t>
      </w:r>
      <w:r w:rsidRPr="006C7ED4">
        <w:rPr>
          <w:rFonts w:ascii="Times New Roman" w:hAnsi="Times New Roman" w:cs="Times New Roman"/>
          <w:sz w:val="28"/>
          <w:szCs w:val="28"/>
        </w:rPr>
        <w:t xml:space="preserve"> годом (</w:t>
      </w:r>
      <w:r w:rsidR="003770C4" w:rsidRPr="006C7ED4">
        <w:rPr>
          <w:rFonts w:ascii="Times New Roman" w:hAnsi="Times New Roman" w:cs="Times New Roman"/>
          <w:sz w:val="28"/>
          <w:szCs w:val="28"/>
        </w:rPr>
        <w:t>1108,6</w:t>
      </w:r>
      <w:r w:rsidRPr="006C7ED4">
        <w:rPr>
          <w:rFonts w:ascii="Times New Roman" w:hAnsi="Times New Roman" w:cs="Times New Roman"/>
          <w:sz w:val="28"/>
          <w:szCs w:val="28"/>
        </w:rPr>
        <w:t xml:space="preserve"> млн. рублей), из них </w:t>
      </w:r>
      <w:r w:rsidR="00C10150" w:rsidRPr="006C7ED4">
        <w:rPr>
          <w:rFonts w:ascii="Times New Roman" w:hAnsi="Times New Roman" w:cs="Times New Roman"/>
          <w:sz w:val="28"/>
          <w:szCs w:val="28"/>
        </w:rPr>
        <w:t>593,8</w:t>
      </w:r>
      <w:r w:rsidRPr="006C7ED4">
        <w:rPr>
          <w:rFonts w:ascii="Times New Roman" w:hAnsi="Times New Roman" w:cs="Times New Roman"/>
          <w:sz w:val="28"/>
          <w:szCs w:val="28"/>
        </w:rPr>
        <w:t xml:space="preserve"> млн. рублей (4</w:t>
      </w:r>
      <w:r w:rsidR="00C10150" w:rsidRPr="006C7ED4">
        <w:rPr>
          <w:rFonts w:ascii="Times New Roman" w:hAnsi="Times New Roman" w:cs="Times New Roman"/>
          <w:sz w:val="28"/>
          <w:szCs w:val="28"/>
        </w:rPr>
        <w:t>4</w:t>
      </w:r>
      <w:r w:rsidRPr="006C7ED4">
        <w:rPr>
          <w:rFonts w:ascii="Times New Roman" w:hAnsi="Times New Roman" w:cs="Times New Roman"/>
          <w:sz w:val="28"/>
          <w:szCs w:val="28"/>
        </w:rPr>
        <w:t xml:space="preserve"> %) – средства бюджета муниципального округа,  </w:t>
      </w:r>
      <w:r w:rsidR="00C10150" w:rsidRPr="006C7ED4">
        <w:rPr>
          <w:rFonts w:ascii="Times New Roman" w:hAnsi="Times New Roman" w:cs="Times New Roman"/>
          <w:sz w:val="28"/>
          <w:szCs w:val="28"/>
        </w:rPr>
        <w:t>753,</w:t>
      </w:r>
      <w:r w:rsidR="00A22693" w:rsidRPr="006C7ED4">
        <w:rPr>
          <w:rFonts w:ascii="Times New Roman" w:hAnsi="Times New Roman" w:cs="Times New Roman"/>
          <w:sz w:val="28"/>
          <w:szCs w:val="28"/>
        </w:rPr>
        <w:t>2</w:t>
      </w:r>
      <w:r w:rsidRPr="006C7ED4">
        <w:rPr>
          <w:rFonts w:ascii="Times New Roman" w:hAnsi="Times New Roman" w:cs="Times New Roman"/>
          <w:sz w:val="28"/>
          <w:szCs w:val="28"/>
        </w:rPr>
        <w:t xml:space="preserve"> млн. рублей (5</w:t>
      </w:r>
      <w:r w:rsidR="00C10150" w:rsidRPr="006C7ED4">
        <w:rPr>
          <w:rFonts w:ascii="Times New Roman" w:hAnsi="Times New Roman" w:cs="Times New Roman"/>
          <w:sz w:val="28"/>
          <w:szCs w:val="28"/>
        </w:rPr>
        <w:t>6</w:t>
      </w:r>
      <w:r w:rsidRPr="006C7ED4">
        <w:rPr>
          <w:rFonts w:ascii="Times New Roman" w:hAnsi="Times New Roman" w:cs="Times New Roman"/>
          <w:sz w:val="28"/>
          <w:szCs w:val="28"/>
        </w:rPr>
        <w:t xml:space="preserve">%) – привлеченные средства, из которых: </w:t>
      </w:r>
    </w:p>
    <w:p w14:paraId="4CF79F26" w14:textId="208E30B1" w:rsidR="00D20A2C" w:rsidRPr="006C7ED4" w:rsidRDefault="00C10150" w:rsidP="00A911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>85,8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 – средства федерального бюджета (202</w:t>
      </w:r>
      <w:r w:rsidRPr="006C7ED4">
        <w:rPr>
          <w:rFonts w:ascii="Times New Roman" w:hAnsi="Times New Roman" w:cs="Times New Roman"/>
          <w:sz w:val="28"/>
          <w:szCs w:val="28"/>
        </w:rPr>
        <w:t>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г. – </w:t>
      </w:r>
      <w:r w:rsidRPr="006C7ED4">
        <w:rPr>
          <w:rFonts w:ascii="Times New Roman" w:hAnsi="Times New Roman" w:cs="Times New Roman"/>
          <w:sz w:val="28"/>
          <w:szCs w:val="28"/>
        </w:rPr>
        <w:t>83,5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рублей); </w:t>
      </w:r>
    </w:p>
    <w:p w14:paraId="52A14F64" w14:textId="69CC419C" w:rsidR="00D20A2C" w:rsidRPr="006C7ED4" w:rsidRDefault="00C10150" w:rsidP="00A911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>660,0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 – средства областного бюджета (202</w:t>
      </w:r>
      <w:r w:rsidRPr="006C7ED4">
        <w:rPr>
          <w:rFonts w:ascii="Times New Roman" w:hAnsi="Times New Roman" w:cs="Times New Roman"/>
          <w:sz w:val="28"/>
          <w:szCs w:val="28"/>
        </w:rPr>
        <w:t>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6C7ED4">
        <w:rPr>
          <w:rFonts w:ascii="Times New Roman" w:hAnsi="Times New Roman" w:cs="Times New Roman"/>
          <w:sz w:val="28"/>
          <w:szCs w:val="28"/>
        </w:rPr>
        <w:t>563,0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14:paraId="116FA053" w14:textId="27A2E6CB" w:rsidR="00D20A2C" w:rsidRPr="006C7ED4" w:rsidRDefault="00C10150" w:rsidP="00A91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7,4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 - внебюджетные источники (202</w:t>
      </w:r>
      <w:r w:rsidRPr="006C7ED4">
        <w:rPr>
          <w:rFonts w:ascii="Times New Roman" w:hAnsi="Times New Roman" w:cs="Times New Roman"/>
          <w:sz w:val="28"/>
          <w:szCs w:val="28"/>
        </w:rPr>
        <w:t>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6C7ED4">
        <w:rPr>
          <w:rFonts w:ascii="Times New Roman" w:hAnsi="Times New Roman" w:cs="Times New Roman"/>
          <w:sz w:val="28"/>
          <w:szCs w:val="28"/>
        </w:rPr>
        <w:t>0,08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14:paraId="02664056" w14:textId="0AF9BBA5" w:rsidR="00D20A2C" w:rsidRPr="006C7ED4" w:rsidRDefault="00D20A2C" w:rsidP="00A9116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 xml:space="preserve">Объём фактического финансирования муниципальных программ округа в отчетном периоде из всех источников составил </w:t>
      </w:r>
      <w:r w:rsidR="00C10150" w:rsidRPr="006C7ED4">
        <w:rPr>
          <w:rFonts w:ascii="Times New Roman" w:hAnsi="Times New Roman" w:cs="Times New Roman"/>
          <w:sz w:val="28"/>
          <w:szCs w:val="28"/>
        </w:rPr>
        <w:t>1313,2</w:t>
      </w:r>
      <w:r w:rsidRPr="006C7ED4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Pr="006C7ED4">
        <w:rPr>
          <w:rFonts w:ascii="Times New Roman" w:hAnsi="Times New Roman" w:cs="Times New Roman"/>
          <w:sz w:val="28"/>
          <w:szCs w:val="28"/>
        </w:rPr>
        <w:br/>
        <w:t>(202</w:t>
      </w:r>
      <w:r w:rsidR="00C10150" w:rsidRPr="006C7ED4">
        <w:rPr>
          <w:rFonts w:ascii="Times New Roman" w:hAnsi="Times New Roman" w:cs="Times New Roman"/>
          <w:sz w:val="28"/>
          <w:szCs w:val="28"/>
        </w:rPr>
        <w:t>4</w:t>
      </w:r>
      <w:r w:rsidRPr="006C7ED4">
        <w:rPr>
          <w:rFonts w:ascii="Times New Roman" w:hAnsi="Times New Roman" w:cs="Times New Roman"/>
          <w:sz w:val="28"/>
          <w:szCs w:val="28"/>
        </w:rPr>
        <w:t xml:space="preserve"> г. – </w:t>
      </w:r>
      <w:r w:rsidR="00C10150" w:rsidRPr="006C7ED4">
        <w:rPr>
          <w:rFonts w:ascii="Times New Roman" w:hAnsi="Times New Roman" w:cs="Times New Roman"/>
          <w:sz w:val="28"/>
          <w:szCs w:val="28"/>
        </w:rPr>
        <w:t>1039,6</w:t>
      </w:r>
      <w:r w:rsidRPr="006C7ED4">
        <w:rPr>
          <w:rFonts w:ascii="Times New Roman" w:hAnsi="Times New Roman" w:cs="Times New Roman"/>
          <w:sz w:val="28"/>
          <w:szCs w:val="28"/>
        </w:rPr>
        <w:t xml:space="preserve"> млн. рублей) или </w:t>
      </w:r>
      <w:r w:rsidR="00C10150" w:rsidRPr="006C7ED4">
        <w:rPr>
          <w:rFonts w:ascii="Times New Roman" w:hAnsi="Times New Roman" w:cs="Times New Roman"/>
          <w:sz w:val="28"/>
          <w:szCs w:val="28"/>
        </w:rPr>
        <w:t>97,5</w:t>
      </w:r>
      <w:r w:rsidRPr="006C7ED4">
        <w:rPr>
          <w:rFonts w:ascii="Times New Roman" w:hAnsi="Times New Roman" w:cs="Times New Roman"/>
          <w:sz w:val="28"/>
          <w:szCs w:val="28"/>
        </w:rPr>
        <w:t xml:space="preserve"> % от установленного годового лимита средств</w:t>
      </w:r>
      <w:r w:rsidR="00C10150" w:rsidRPr="006C7ED4">
        <w:rPr>
          <w:rFonts w:ascii="Times New Roman" w:hAnsi="Times New Roman" w:cs="Times New Roman"/>
          <w:sz w:val="28"/>
          <w:szCs w:val="28"/>
        </w:rPr>
        <w:t xml:space="preserve"> (2024 год-93,8%)</w:t>
      </w:r>
      <w:r w:rsidRPr="006C7ED4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14:paraId="27BECEDA" w14:textId="12CAE524" w:rsidR="00D20A2C" w:rsidRPr="006C7ED4" w:rsidRDefault="00632312" w:rsidP="00A911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>654,0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 – ассигнования областного бюджета или 9</w:t>
      </w:r>
      <w:r w:rsidRPr="006C7ED4">
        <w:rPr>
          <w:rFonts w:ascii="Times New Roman" w:hAnsi="Times New Roman" w:cs="Times New Roman"/>
          <w:sz w:val="28"/>
          <w:szCs w:val="28"/>
        </w:rPr>
        <w:t>9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% от лимита (202</w:t>
      </w:r>
      <w:r w:rsidR="00C10150" w:rsidRPr="006C7ED4">
        <w:rPr>
          <w:rFonts w:ascii="Times New Roman" w:hAnsi="Times New Roman" w:cs="Times New Roman"/>
          <w:sz w:val="28"/>
          <w:szCs w:val="28"/>
        </w:rPr>
        <w:t>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6C7ED4">
        <w:rPr>
          <w:rFonts w:ascii="Times New Roman" w:hAnsi="Times New Roman" w:cs="Times New Roman"/>
          <w:sz w:val="28"/>
          <w:szCs w:val="28"/>
        </w:rPr>
        <w:t>518,8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14:paraId="5E125018" w14:textId="36030DAE" w:rsidR="00D20A2C" w:rsidRPr="006C7ED4" w:rsidRDefault="00632312" w:rsidP="00A911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>85,8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 – ассигнования федерального бюджета или </w:t>
      </w:r>
      <w:r w:rsidRPr="006C7ED4">
        <w:rPr>
          <w:rFonts w:ascii="Times New Roman" w:hAnsi="Times New Roman" w:cs="Times New Roman"/>
          <w:sz w:val="28"/>
          <w:szCs w:val="28"/>
        </w:rPr>
        <w:t>100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% от лимита (202</w:t>
      </w:r>
      <w:r w:rsidRPr="006C7ED4">
        <w:rPr>
          <w:rFonts w:ascii="Times New Roman" w:hAnsi="Times New Roman" w:cs="Times New Roman"/>
          <w:sz w:val="28"/>
          <w:szCs w:val="28"/>
        </w:rPr>
        <w:t>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6C7ED4">
        <w:rPr>
          <w:rFonts w:ascii="Times New Roman" w:hAnsi="Times New Roman" w:cs="Times New Roman"/>
          <w:sz w:val="28"/>
          <w:szCs w:val="28"/>
        </w:rPr>
        <w:t>81,6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рублей); </w:t>
      </w:r>
    </w:p>
    <w:p w14:paraId="7F97A3D3" w14:textId="1928CBE0" w:rsidR="00D20A2C" w:rsidRPr="006C7ED4" w:rsidRDefault="00632312" w:rsidP="00A911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>566,0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 – средства бюджета муниципального округа или 95</w:t>
      </w:r>
      <w:r w:rsidRPr="006C7ED4">
        <w:rPr>
          <w:rFonts w:ascii="Times New Roman" w:hAnsi="Times New Roman" w:cs="Times New Roman"/>
          <w:sz w:val="28"/>
          <w:szCs w:val="28"/>
        </w:rPr>
        <w:t>,3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% от лимита (202</w:t>
      </w:r>
      <w:r w:rsidRPr="006C7ED4">
        <w:rPr>
          <w:rFonts w:ascii="Times New Roman" w:hAnsi="Times New Roman" w:cs="Times New Roman"/>
          <w:sz w:val="28"/>
          <w:szCs w:val="28"/>
        </w:rPr>
        <w:t>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г. </w:t>
      </w:r>
      <w:r w:rsidRPr="006C7ED4">
        <w:rPr>
          <w:rFonts w:ascii="Times New Roman" w:hAnsi="Times New Roman" w:cs="Times New Roman"/>
          <w:sz w:val="28"/>
          <w:szCs w:val="28"/>
        </w:rPr>
        <w:t>439,2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рублей); </w:t>
      </w:r>
    </w:p>
    <w:p w14:paraId="7774C033" w14:textId="610BD448" w:rsidR="00D20A2C" w:rsidRPr="006C7ED4" w:rsidRDefault="00632312" w:rsidP="00A91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7,4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 – внебюджетные источники или 100 % от лимита (202</w:t>
      </w:r>
      <w:r w:rsidRPr="006C7ED4">
        <w:rPr>
          <w:rFonts w:ascii="Times New Roman" w:hAnsi="Times New Roman" w:cs="Times New Roman"/>
          <w:sz w:val="28"/>
          <w:szCs w:val="28"/>
        </w:rPr>
        <w:t>4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6C7ED4">
        <w:rPr>
          <w:rFonts w:ascii="Times New Roman" w:hAnsi="Times New Roman" w:cs="Times New Roman"/>
          <w:sz w:val="28"/>
          <w:szCs w:val="28"/>
        </w:rPr>
        <w:t>0,08</w:t>
      </w:r>
      <w:r w:rsidR="00D20A2C" w:rsidRPr="006C7ED4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14:paraId="36DEB5EC" w14:textId="77777777" w:rsidR="00E35414" w:rsidRPr="006C7ED4" w:rsidRDefault="00E35414" w:rsidP="00A91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C1176A" w14:textId="77777777" w:rsidR="00E35414" w:rsidRPr="006C7ED4" w:rsidRDefault="00E35414" w:rsidP="00A91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BB948A" w14:textId="77777777" w:rsidR="00E35414" w:rsidRPr="006C7ED4" w:rsidRDefault="00E35414" w:rsidP="00A91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26E89" w14:textId="4977083D" w:rsidR="008C590D" w:rsidRPr="006C7ED4" w:rsidRDefault="00481A65" w:rsidP="0097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1.1 </w:t>
      </w:r>
      <w:r w:rsidR="008C590D" w:rsidRPr="006C7ED4">
        <w:rPr>
          <w:rFonts w:ascii="Times New Roman" w:hAnsi="Times New Roman" w:cs="Times New Roman"/>
          <w:b/>
          <w:sz w:val="28"/>
          <w:szCs w:val="28"/>
        </w:rPr>
        <w:t>Результаты освоения средств, предусмотренных на реализацию мероприятий муниципальных программ в 2025 году (из всех источников)</w:t>
      </w:r>
    </w:p>
    <w:p w14:paraId="459E5853" w14:textId="77777777" w:rsidR="009755C9" w:rsidRPr="006C7ED4" w:rsidRDefault="009755C9" w:rsidP="009755C9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5F776C96" w14:textId="77777777" w:rsidR="008C590D" w:rsidRPr="006C7ED4" w:rsidRDefault="008C590D" w:rsidP="0090467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Pr="006C7ED4">
        <w:rPr>
          <w:rFonts w:ascii="Times New Roman" w:hAnsi="Times New Roman" w:cs="Times New Roman"/>
          <w:b/>
          <w:sz w:val="28"/>
          <w:szCs w:val="28"/>
        </w:rPr>
        <w:t>от 95 % и выше</w:t>
      </w:r>
      <w:r w:rsidRPr="006C7ED4">
        <w:rPr>
          <w:rFonts w:ascii="Times New Roman" w:hAnsi="Times New Roman" w:cs="Times New Roman"/>
          <w:sz w:val="28"/>
          <w:szCs w:val="28"/>
        </w:rPr>
        <w:t xml:space="preserve"> от установленного лимита средства освоены по следующим программам:</w:t>
      </w:r>
    </w:p>
    <w:p w14:paraId="4B74DE5A" w14:textId="5C2EC5C0" w:rsidR="00303666" w:rsidRPr="006C7ED4" w:rsidRDefault="00F23513" w:rsidP="007C4C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 </w:t>
      </w:r>
      <w:r w:rsidR="00904678" w:rsidRPr="006C7ED4">
        <w:rPr>
          <w:rFonts w:ascii="Times New Roman" w:hAnsi="Times New Roman"/>
          <w:sz w:val="28"/>
          <w:szCs w:val="28"/>
        </w:rPr>
        <w:t>МП «Обеспечение безопасности населения Архаринского муниципального округа Амурской области»</w:t>
      </w:r>
      <w:r w:rsidR="00303666" w:rsidRPr="006C7ED4">
        <w:rPr>
          <w:rFonts w:ascii="Times New Roman" w:hAnsi="Times New Roman"/>
          <w:sz w:val="28"/>
          <w:szCs w:val="28"/>
        </w:rPr>
        <w:t xml:space="preserve"> -100%</w:t>
      </w:r>
    </w:p>
    <w:p w14:paraId="780ED403" w14:textId="0E1C3375" w:rsidR="00904678" w:rsidRPr="006C7ED4" w:rsidRDefault="00F23513" w:rsidP="007C4C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 </w:t>
      </w:r>
      <w:r w:rsidR="00904678" w:rsidRPr="006C7ED4">
        <w:rPr>
          <w:rFonts w:ascii="Times New Roman" w:hAnsi="Times New Roman"/>
          <w:sz w:val="28"/>
          <w:szCs w:val="28"/>
        </w:rPr>
        <w:t>МП «Развитие физической культуры и спорта на территории Архаринского муниципального округа Амурской области»</w:t>
      </w:r>
      <w:r w:rsidR="00303666" w:rsidRPr="006C7ED4">
        <w:rPr>
          <w:rFonts w:ascii="Times New Roman" w:hAnsi="Times New Roman"/>
          <w:sz w:val="28"/>
          <w:szCs w:val="28"/>
        </w:rPr>
        <w:t xml:space="preserve"> -100%</w:t>
      </w:r>
    </w:p>
    <w:p w14:paraId="0329C663" w14:textId="6414305B" w:rsidR="002E239D" w:rsidRPr="006C7ED4" w:rsidRDefault="00F23513" w:rsidP="007C4C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7ED4">
        <w:rPr>
          <w:rFonts w:ascii="Times New Roman" w:eastAsia="Times New Roman" w:hAnsi="Times New Roman"/>
          <w:sz w:val="28"/>
          <w:szCs w:val="28"/>
        </w:rPr>
        <w:t xml:space="preserve">- </w:t>
      </w:r>
      <w:r w:rsidR="002E239D" w:rsidRPr="006C7ED4">
        <w:rPr>
          <w:rFonts w:ascii="Times New Roman" w:eastAsia="Times New Roman" w:hAnsi="Times New Roman"/>
          <w:sz w:val="28"/>
          <w:szCs w:val="28"/>
        </w:rPr>
        <w:t>МП «Обеспечение доступным и качественным жильем населения Архаринского муниципального округа Амурской области» - 99,7%</w:t>
      </w:r>
    </w:p>
    <w:p w14:paraId="1F037963" w14:textId="2EC1F6BE" w:rsidR="002E239D" w:rsidRPr="006C7ED4" w:rsidRDefault="00F23513" w:rsidP="007C4CF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iCs/>
          <w:sz w:val="28"/>
          <w:szCs w:val="28"/>
        </w:rPr>
        <w:t xml:space="preserve">- </w:t>
      </w:r>
      <w:r w:rsidR="002E239D" w:rsidRPr="006C7ED4">
        <w:rPr>
          <w:rFonts w:ascii="Times New Roman" w:hAnsi="Times New Roman"/>
          <w:iCs/>
          <w:sz w:val="28"/>
          <w:szCs w:val="28"/>
        </w:rPr>
        <w:t>МП «Развитие образования Архаринского муниципального округа Амурской области» - 99,3%</w:t>
      </w:r>
    </w:p>
    <w:p w14:paraId="574A2115" w14:textId="4DEA3139" w:rsidR="00F23513" w:rsidRPr="006C7ED4" w:rsidRDefault="00F23513" w:rsidP="007C4C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МП «Развитие и сохранение культуры и искусства Архаринского муниципального округа Амурской области» - 98,3%</w:t>
      </w:r>
    </w:p>
    <w:p w14:paraId="4BCE494F" w14:textId="71F56D4B" w:rsidR="00904678" w:rsidRPr="006C7ED4" w:rsidRDefault="00F23513" w:rsidP="007C4CF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hAnsi="Times New Roman"/>
          <w:bCs/>
          <w:sz w:val="28"/>
          <w:szCs w:val="28"/>
        </w:rPr>
        <w:t>-</w:t>
      </w:r>
      <w:r w:rsidR="007C4CF3" w:rsidRPr="006C7ED4">
        <w:rPr>
          <w:rFonts w:ascii="Times New Roman" w:hAnsi="Times New Roman"/>
          <w:bCs/>
          <w:sz w:val="28"/>
          <w:szCs w:val="28"/>
        </w:rPr>
        <w:t xml:space="preserve"> </w:t>
      </w:r>
      <w:r w:rsidRPr="006C7ED4">
        <w:rPr>
          <w:rFonts w:ascii="Times New Roman" w:hAnsi="Times New Roman"/>
          <w:bCs/>
          <w:sz w:val="28"/>
          <w:szCs w:val="28"/>
        </w:rPr>
        <w:t>МП «Эффективное муниципальное управление Архаринского муниципального округа» - 97,7%</w:t>
      </w:r>
    </w:p>
    <w:p w14:paraId="4400B22B" w14:textId="2FD71FD4" w:rsidR="009328DD" w:rsidRPr="006C7ED4" w:rsidRDefault="009328DD" w:rsidP="007C4C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МП «Развитие транспортной системы Архаринского муниципального округа Амурской области» - 97,4%</w:t>
      </w:r>
    </w:p>
    <w:p w14:paraId="049884B4" w14:textId="6AECC993" w:rsidR="00904678" w:rsidRPr="006C7ED4" w:rsidRDefault="00F23513" w:rsidP="007C4CF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hAnsi="Times New Roman"/>
          <w:bCs/>
          <w:sz w:val="28"/>
          <w:szCs w:val="28"/>
        </w:rPr>
        <w:t xml:space="preserve">- </w:t>
      </w:r>
      <w:r w:rsidR="00904678" w:rsidRPr="006C7ED4">
        <w:rPr>
          <w:rFonts w:ascii="Times New Roman" w:hAnsi="Times New Roman"/>
          <w:bCs/>
          <w:sz w:val="28"/>
          <w:szCs w:val="28"/>
        </w:rPr>
        <w:t>МП «Развитие сельского хозяйства Архаринского муниципального округа Амурской области»</w:t>
      </w:r>
      <w:r w:rsidR="002E239D" w:rsidRPr="006C7ED4">
        <w:rPr>
          <w:rFonts w:ascii="Times New Roman" w:hAnsi="Times New Roman"/>
          <w:bCs/>
          <w:sz w:val="28"/>
          <w:szCs w:val="28"/>
        </w:rPr>
        <w:t xml:space="preserve"> -</w:t>
      </w:r>
      <w:r w:rsidR="009328DD" w:rsidRPr="006C7ED4">
        <w:rPr>
          <w:rFonts w:ascii="Times New Roman" w:hAnsi="Times New Roman"/>
          <w:bCs/>
          <w:sz w:val="28"/>
          <w:szCs w:val="28"/>
        </w:rPr>
        <w:t xml:space="preserve"> </w:t>
      </w:r>
      <w:r w:rsidR="002E239D" w:rsidRPr="006C7ED4">
        <w:rPr>
          <w:rFonts w:ascii="Times New Roman" w:hAnsi="Times New Roman"/>
          <w:bCs/>
          <w:sz w:val="28"/>
          <w:szCs w:val="28"/>
        </w:rPr>
        <w:t>96,8%</w:t>
      </w:r>
    </w:p>
    <w:p w14:paraId="5878BDCB" w14:textId="31A04548" w:rsidR="00F23513" w:rsidRPr="006C7ED4" w:rsidRDefault="00F23513" w:rsidP="00E77DC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7ED4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Pr="006C7ED4">
        <w:rPr>
          <w:rFonts w:ascii="Times New Roman" w:hAnsi="Times New Roman" w:cs="Times New Roman"/>
          <w:b/>
          <w:sz w:val="28"/>
          <w:szCs w:val="28"/>
        </w:rPr>
        <w:t>от 80 до 95 %</w:t>
      </w:r>
      <w:r w:rsidRPr="006C7ED4">
        <w:rPr>
          <w:rFonts w:ascii="Times New Roman" w:hAnsi="Times New Roman" w:cs="Times New Roman"/>
          <w:sz w:val="28"/>
          <w:szCs w:val="28"/>
        </w:rPr>
        <w:t xml:space="preserve"> от установленного лимита средства освоены по программам:</w:t>
      </w:r>
      <w:r w:rsidRPr="006C7ED4">
        <w:rPr>
          <w:rFonts w:ascii="Times New Roman" w:hAnsi="Times New Roman" w:cs="Times New Roman"/>
        </w:rPr>
        <w:t xml:space="preserve"> </w:t>
      </w:r>
    </w:p>
    <w:p w14:paraId="05A72C95" w14:textId="164BF1A9" w:rsidR="00F23513" w:rsidRPr="006C7ED4" w:rsidRDefault="00F23513" w:rsidP="00E77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 </w:t>
      </w:r>
      <w:r w:rsidR="002E239D" w:rsidRPr="006C7ED4">
        <w:rPr>
          <w:rFonts w:ascii="Times New Roman" w:hAnsi="Times New Roman"/>
          <w:sz w:val="28"/>
          <w:szCs w:val="28"/>
        </w:rPr>
        <w:t>МП "</w:t>
      </w:r>
      <w:bookmarkStart w:id="0" w:name="_Hlk173929185"/>
      <w:r w:rsidR="002E239D" w:rsidRPr="006C7ED4">
        <w:rPr>
          <w:rFonts w:ascii="Times New Roman" w:hAnsi="Times New Roman"/>
          <w:sz w:val="28"/>
          <w:szCs w:val="28"/>
        </w:rPr>
        <w:t>Повышение эффективности управления муниципальными финансами, использования муниципального имущества и устойчивого развития экономики Архаринского муниципального округа</w:t>
      </w:r>
      <w:bookmarkEnd w:id="0"/>
      <w:r w:rsidR="002E239D" w:rsidRPr="006C7ED4">
        <w:rPr>
          <w:sz w:val="28"/>
          <w:szCs w:val="28"/>
        </w:rPr>
        <w:t xml:space="preserve"> </w:t>
      </w:r>
      <w:r w:rsidR="002E239D" w:rsidRPr="006C7ED4">
        <w:rPr>
          <w:rFonts w:ascii="Times New Roman" w:hAnsi="Times New Roman"/>
          <w:sz w:val="28"/>
          <w:szCs w:val="28"/>
        </w:rPr>
        <w:t>Амурской области» - 94,4%</w:t>
      </w:r>
    </w:p>
    <w:p w14:paraId="3638F50C" w14:textId="0025A781" w:rsidR="00F23513" w:rsidRPr="006C7ED4" w:rsidRDefault="00F23513" w:rsidP="007C4C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МП«Модернизация жилищнокоммунального комплекса, энергосбережение и повышение энергетической эффективности и охрана окружающей среды Архаринского муниципального округа Амурской области» - 90%</w:t>
      </w:r>
    </w:p>
    <w:p w14:paraId="28C0E8BB" w14:textId="77777777" w:rsidR="00D42424" w:rsidRPr="006C7ED4" w:rsidRDefault="00D42424" w:rsidP="007C4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8597FF" w14:textId="77777777" w:rsidR="00D42424" w:rsidRPr="006C7ED4" w:rsidRDefault="00D42424" w:rsidP="007C4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0B13FD" w14:textId="39414230" w:rsidR="002E239D" w:rsidRPr="00481A65" w:rsidRDefault="00D42424" w:rsidP="00481A65">
      <w:pPr>
        <w:pStyle w:val="a7"/>
        <w:numPr>
          <w:ilvl w:val="0"/>
          <w:numId w:val="6"/>
        </w:numPr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481A65">
        <w:rPr>
          <w:rFonts w:ascii="Times New Roman" w:hAnsi="Times New Roman"/>
          <w:b/>
          <w:bCs/>
          <w:iCs/>
          <w:sz w:val="28"/>
          <w:szCs w:val="28"/>
        </w:rPr>
        <w:t>Основные результаты выполнения муниципальных программ в 2025 году</w:t>
      </w:r>
    </w:p>
    <w:p w14:paraId="3B70A2FE" w14:textId="3D142AB0" w:rsidR="002E239D" w:rsidRPr="006C7ED4" w:rsidRDefault="00A63C43" w:rsidP="00A63C4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C7ED4">
        <w:rPr>
          <w:rFonts w:ascii="Times New Roman" w:hAnsi="Times New Roman"/>
          <w:b/>
          <w:bCs/>
          <w:sz w:val="28"/>
          <w:szCs w:val="28"/>
        </w:rPr>
        <w:t>МП «Обеспечение безопасности населения Архаринского муниципального округа Амурской области»</w:t>
      </w:r>
    </w:p>
    <w:p w14:paraId="7541FACB" w14:textId="2DC18CA3" w:rsidR="00A63C43" w:rsidRPr="006C7ED4" w:rsidRDefault="00A63C43" w:rsidP="0010076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1 проекта и 4</w:t>
      </w:r>
      <w:r w:rsidR="00690844">
        <w:rPr>
          <w:rFonts w:ascii="Times New Roman" w:hAnsi="Times New Roman"/>
          <w:sz w:val="28"/>
          <w:szCs w:val="28"/>
        </w:rPr>
        <w:t>-х</w:t>
      </w:r>
      <w:r w:rsidRPr="006C7ED4">
        <w:rPr>
          <w:rFonts w:ascii="Times New Roman" w:hAnsi="Times New Roman"/>
          <w:sz w:val="28"/>
          <w:szCs w:val="28"/>
        </w:rPr>
        <w:t xml:space="preserve"> комплексов процессных мероприятий</w:t>
      </w:r>
      <w:r w:rsidR="006033B2" w:rsidRPr="006C7ED4">
        <w:rPr>
          <w:rFonts w:ascii="Times New Roman" w:hAnsi="Times New Roman"/>
          <w:sz w:val="28"/>
          <w:szCs w:val="28"/>
        </w:rPr>
        <w:t>.</w:t>
      </w:r>
    </w:p>
    <w:p w14:paraId="4A751F73" w14:textId="74E65635" w:rsidR="006033B2" w:rsidRPr="006C7ED4" w:rsidRDefault="00FE7244" w:rsidP="00003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i/>
          <w:iCs/>
          <w:sz w:val="28"/>
          <w:szCs w:val="28"/>
        </w:rPr>
        <w:t>По п</w:t>
      </w:r>
      <w:r w:rsidR="006033B2" w:rsidRPr="006C7ED4">
        <w:rPr>
          <w:rFonts w:ascii="Times New Roman" w:hAnsi="Times New Roman" w:cs="Times New Roman"/>
          <w:i/>
          <w:iCs/>
          <w:sz w:val="28"/>
          <w:szCs w:val="28"/>
        </w:rPr>
        <w:t>роект</w:t>
      </w:r>
      <w:r w:rsidRPr="006C7ED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="006033B2" w:rsidRPr="006C7ED4">
        <w:rPr>
          <w:rFonts w:ascii="Times New Roman" w:hAnsi="Times New Roman" w:cs="Times New Roman"/>
          <w:i/>
          <w:iCs/>
          <w:sz w:val="28"/>
          <w:szCs w:val="28"/>
        </w:rPr>
        <w:t xml:space="preserve"> Архаринского муниципального</w:t>
      </w:r>
      <w:r w:rsidR="006033B2" w:rsidRPr="006C7ED4">
        <w:rPr>
          <w:rFonts w:ascii="Times New Roman" w:hAnsi="Times New Roman" w:cs="Times New Roman"/>
          <w:sz w:val="28"/>
          <w:szCs w:val="28"/>
        </w:rPr>
        <w:t xml:space="preserve"> округа «Развитие системы видеонаблюдения»</w:t>
      </w:r>
      <w:r w:rsidRPr="006C7ED4">
        <w:rPr>
          <w:rFonts w:ascii="Times New Roman" w:hAnsi="Times New Roman" w:cs="Times New Roman"/>
          <w:sz w:val="28"/>
          <w:szCs w:val="28"/>
        </w:rPr>
        <w:t xml:space="preserve"> выполнено одно</w:t>
      </w:r>
      <w:r w:rsidR="00B50D5E">
        <w:rPr>
          <w:rFonts w:ascii="Times New Roman" w:hAnsi="Times New Roman" w:cs="Times New Roman"/>
          <w:sz w:val="28"/>
          <w:szCs w:val="28"/>
        </w:rPr>
        <w:t>мероприятие</w:t>
      </w:r>
      <w:r w:rsidR="003E6B5D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 xml:space="preserve">- </w:t>
      </w:r>
      <w:r w:rsidRPr="006C7ED4">
        <w:rPr>
          <w:rFonts w:ascii="Times New Roman" w:hAnsi="Times New Roman"/>
          <w:sz w:val="28"/>
          <w:szCs w:val="28"/>
        </w:rPr>
        <w:t>оплачено обслуживание установленных камер видеонаблюдения правоохранительного сегмента АПК "Безопасный город".</w:t>
      </w:r>
      <w:r w:rsidR="00690844" w:rsidRPr="00690844">
        <w:rPr>
          <w:rFonts w:ascii="Times New Roman" w:hAnsi="Times New Roman" w:cs="Times New Roman"/>
          <w:sz w:val="28"/>
          <w:szCs w:val="28"/>
        </w:rPr>
        <w:t xml:space="preserve"> </w:t>
      </w:r>
      <w:r w:rsidR="00690844">
        <w:rPr>
          <w:rFonts w:ascii="Times New Roman" w:hAnsi="Times New Roman" w:cs="Times New Roman"/>
          <w:sz w:val="28"/>
          <w:szCs w:val="28"/>
        </w:rPr>
        <w:t>У</w:t>
      </w:r>
      <w:r w:rsidR="00690844" w:rsidRPr="006C7ED4">
        <w:rPr>
          <w:rFonts w:ascii="Times New Roman" w:hAnsi="Times New Roman" w:cs="Times New Roman"/>
          <w:sz w:val="28"/>
          <w:szCs w:val="28"/>
        </w:rPr>
        <w:t>ровень достижения структурного элемента</w:t>
      </w:r>
      <w:r w:rsidR="00605B7C">
        <w:rPr>
          <w:rFonts w:ascii="Times New Roman" w:hAnsi="Times New Roman" w:cs="Times New Roman"/>
          <w:sz w:val="28"/>
          <w:szCs w:val="28"/>
        </w:rPr>
        <w:t xml:space="preserve"> </w:t>
      </w:r>
      <w:r w:rsidR="00690844" w:rsidRPr="006C7ED4">
        <w:rPr>
          <w:rFonts w:ascii="Times New Roman" w:hAnsi="Times New Roman" w:cs="Times New Roman"/>
          <w:sz w:val="28"/>
          <w:szCs w:val="28"/>
        </w:rPr>
        <w:t>- 34,2%</w:t>
      </w:r>
      <w:r w:rsidR="00690844">
        <w:rPr>
          <w:rFonts w:ascii="Times New Roman" w:hAnsi="Times New Roman" w:cs="Times New Roman"/>
          <w:sz w:val="28"/>
          <w:szCs w:val="28"/>
        </w:rPr>
        <w:t>.</w:t>
      </w:r>
    </w:p>
    <w:p w14:paraId="3BF96259" w14:textId="39CF7562" w:rsidR="002E239D" w:rsidRPr="006C7ED4" w:rsidRDefault="003C0FB9" w:rsidP="00003C6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hAnsi="Times New Roman"/>
          <w:i/>
          <w:sz w:val="28"/>
          <w:szCs w:val="28"/>
        </w:rPr>
        <w:t>В рамках реализации</w:t>
      </w:r>
      <w:r w:rsidR="00454FE1" w:rsidRPr="006C7ED4">
        <w:rPr>
          <w:rFonts w:ascii="Times New Roman" w:hAnsi="Times New Roman"/>
          <w:i/>
          <w:sz w:val="28"/>
          <w:szCs w:val="28"/>
        </w:rPr>
        <w:t xml:space="preserve"> мероприятий</w:t>
      </w:r>
      <w:r w:rsidRPr="006C7ED4">
        <w:rPr>
          <w:rFonts w:ascii="Times New Roman" w:hAnsi="Times New Roman"/>
          <w:i/>
          <w:sz w:val="28"/>
          <w:szCs w:val="28"/>
        </w:rPr>
        <w:t xml:space="preserve"> КПМ</w:t>
      </w:r>
      <w:r w:rsidRPr="006C7ED4">
        <w:rPr>
          <w:rFonts w:ascii="Times New Roman" w:hAnsi="Times New Roman"/>
          <w:iCs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 xml:space="preserve">«Повышение уровня технического оснащения </w:t>
      </w:r>
      <w:r w:rsidR="00454FE1" w:rsidRPr="006C7ED4">
        <w:rPr>
          <w:rFonts w:ascii="Times New Roman" w:hAnsi="Times New Roman" w:cs="Times New Roman"/>
          <w:sz w:val="28"/>
          <w:szCs w:val="28"/>
        </w:rPr>
        <w:t>ЕДДС</w:t>
      </w:r>
      <w:r w:rsidR="00454FE1" w:rsidRPr="006C7ED4">
        <w:rPr>
          <w:rFonts w:ascii="Times New Roman" w:hAnsi="Times New Roman" w:cs="Times New Roman"/>
          <w:sz w:val="32"/>
          <w:szCs w:val="32"/>
        </w:rPr>
        <w:t xml:space="preserve">» </w:t>
      </w:r>
      <w:r w:rsidR="00AB36F2" w:rsidRPr="006C7ED4">
        <w:rPr>
          <w:rFonts w:ascii="Times New Roman" w:hAnsi="Times New Roman"/>
          <w:bCs/>
          <w:sz w:val="32"/>
          <w:szCs w:val="32"/>
        </w:rPr>
        <w:t>приобретены</w:t>
      </w:r>
      <w:r w:rsidR="00AB36F2" w:rsidRPr="006C7ED4">
        <w:rPr>
          <w:rFonts w:ascii="Times New Roman" w:hAnsi="Times New Roman"/>
          <w:bCs/>
          <w:sz w:val="28"/>
          <w:szCs w:val="28"/>
        </w:rPr>
        <w:t xml:space="preserve"> аппаратно</w:t>
      </w:r>
      <w:r w:rsidR="00454FE1" w:rsidRPr="006C7ED4">
        <w:rPr>
          <w:rFonts w:ascii="Times New Roman" w:hAnsi="Times New Roman"/>
          <w:bCs/>
          <w:sz w:val="28"/>
          <w:szCs w:val="28"/>
        </w:rPr>
        <w:t xml:space="preserve"> – программный комплекс ЕДДС</w:t>
      </w:r>
      <w:r w:rsidR="00AB36F2" w:rsidRPr="006C7ED4">
        <w:rPr>
          <w:rFonts w:ascii="Times New Roman" w:hAnsi="Times New Roman"/>
          <w:bCs/>
          <w:sz w:val="28"/>
          <w:szCs w:val="28"/>
        </w:rPr>
        <w:t xml:space="preserve"> </w:t>
      </w:r>
      <w:r w:rsidR="00AB36F2" w:rsidRPr="006C7ED4">
        <w:rPr>
          <w:rFonts w:ascii="Times New Roman" w:hAnsi="Times New Roman"/>
          <w:bCs/>
          <w:sz w:val="28"/>
          <w:szCs w:val="28"/>
        </w:rPr>
        <w:lastRenderedPageBreak/>
        <w:t xml:space="preserve">и </w:t>
      </w:r>
      <w:r w:rsidR="00AB36F2" w:rsidRPr="006C7ED4">
        <w:rPr>
          <w:rFonts w:ascii="Times New Roman" w:hAnsi="Times New Roman"/>
          <w:sz w:val="28"/>
          <w:szCs w:val="28"/>
        </w:rPr>
        <w:t>оргтехника для</w:t>
      </w:r>
      <w:r w:rsidR="00AB36F2" w:rsidRPr="006C7ED4">
        <w:rPr>
          <w:rFonts w:ascii="Times New Roman" w:hAnsi="Times New Roman"/>
          <w:bCs/>
          <w:sz w:val="28"/>
          <w:szCs w:val="28"/>
        </w:rPr>
        <w:t xml:space="preserve"> обеспечения автоматизированными рабочими местами диспетчеров ЕДДС и операторов 112.</w:t>
      </w:r>
      <w:r w:rsidR="003E6B5D" w:rsidRPr="006C7ED4">
        <w:rPr>
          <w:rFonts w:ascii="Times New Roman" w:hAnsi="Times New Roman"/>
          <w:bCs/>
          <w:sz w:val="28"/>
          <w:szCs w:val="28"/>
        </w:rPr>
        <w:t xml:space="preserve"> Уровень достижения структурного элемента-100%.</w:t>
      </w:r>
    </w:p>
    <w:p w14:paraId="3C5C03E4" w14:textId="67802020" w:rsidR="00AB36F2" w:rsidRPr="006C7ED4" w:rsidRDefault="00AB36F2" w:rsidP="00003C6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 w:cs="Times New Roman"/>
          <w:i/>
          <w:iCs/>
          <w:sz w:val="28"/>
          <w:szCs w:val="28"/>
        </w:rPr>
        <w:t>В рамках реализации мероприятий комплекса процессных мероприятий</w:t>
      </w:r>
      <w:r w:rsidRPr="006C7ED4">
        <w:rPr>
          <w:rFonts w:ascii="Times New Roman" w:hAnsi="Times New Roman" w:cs="Times New Roman"/>
          <w:sz w:val="28"/>
          <w:szCs w:val="28"/>
        </w:rPr>
        <w:t xml:space="preserve"> «Обеспечение реализации основных направлений в сфере гражданской обороны»</w:t>
      </w:r>
      <w:r w:rsidR="00EE6397" w:rsidRPr="006C7ED4">
        <w:rPr>
          <w:rFonts w:ascii="Times New Roman" w:hAnsi="Times New Roman"/>
          <w:sz w:val="18"/>
          <w:szCs w:val="18"/>
        </w:rPr>
        <w:t xml:space="preserve"> </w:t>
      </w:r>
      <w:r w:rsidR="00EE6397" w:rsidRPr="006C7ED4">
        <w:rPr>
          <w:rFonts w:ascii="Times New Roman" w:hAnsi="Times New Roman"/>
          <w:sz w:val="28"/>
          <w:szCs w:val="28"/>
        </w:rPr>
        <w:t>приобретены запасы материально-технических, продовольственных, медицинских и иных средств, изготовлены и установлены в жилых домах 64 информационных стенда</w:t>
      </w:r>
      <w:r w:rsidR="00A35F50" w:rsidRPr="006C7ED4">
        <w:rPr>
          <w:rFonts w:ascii="Times New Roman" w:hAnsi="Times New Roman"/>
          <w:sz w:val="28"/>
          <w:szCs w:val="28"/>
        </w:rPr>
        <w:t>.</w:t>
      </w:r>
      <w:r w:rsidR="003E6B5D" w:rsidRPr="006C7ED4">
        <w:rPr>
          <w:rFonts w:ascii="Times New Roman" w:hAnsi="Times New Roman"/>
          <w:sz w:val="28"/>
          <w:szCs w:val="28"/>
        </w:rPr>
        <w:t xml:space="preserve"> Уровень достижения структурного элимента-50%. </w:t>
      </w:r>
    </w:p>
    <w:p w14:paraId="61921340" w14:textId="33B14D43" w:rsidR="002E239D" w:rsidRPr="006C7ED4" w:rsidRDefault="00991C13" w:rsidP="00003C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 w:cs="Times New Roman"/>
          <w:i/>
          <w:iCs/>
          <w:sz w:val="28"/>
          <w:szCs w:val="28"/>
        </w:rPr>
        <w:t xml:space="preserve">В соответствии с мероприятиями комплекса процессных мероприятий </w:t>
      </w:r>
      <w:r w:rsidRPr="006C7ED4">
        <w:rPr>
          <w:rFonts w:ascii="Times New Roman" w:hAnsi="Times New Roman" w:cs="Times New Roman"/>
          <w:sz w:val="28"/>
          <w:szCs w:val="28"/>
        </w:rPr>
        <w:t>«Предупреждение и ликвидация последствий чрезвычайных ситуаций и стихийных бедствий природного и техногенного характера»</w:t>
      </w:r>
      <w:r w:rsidRPr="006C7ED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установлены предупредительные знаки на водоёмах и проведены исследования воды, грунта и дна открытых водоемов округа.</w:t>
      </w:r>
      <w:r w:rsidR="00DF664F" w:rsidRPr="006C7ED4">
        <w:rPr>
          <w:rFonts w:ascii="Times New Roman" w:hAnsi="Times New Roman"/>
          <w:sz w:val="28"/>
          <w:szCs w:val="28"/>
        </w:rPr>
        <w:t>Уровень достижения структурного элимента-100%.</w:t>
      </w:r>
    </w:p>
    <w:p w14:paraId="04257338" w14:textId="5E540496" w:rsidR="00705EAA" w:rsidRPr="006C7ED4" w:rsidRDefault="00991C13" w:rsidP="00003C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 w:cs="Times New Roman"/>
          <w:i/>
          <w:iCs/>
          <w:sz w:val="28"/>
          <w:szCs w:val="28"/>
        </w:rPr>
        <w:t>Комплекс</w:t>
      </w:r>
      <w:r w:rsidR="00003C6A" w:rsidRPr="006C7ED4">
        <w:rPr>
          <w:rFonts w:ascii="Times New Roman" w:hAnsi="Times New Roman" w:cs="Times New Roman"/>
          <w:i/>
          <w:iCs/>
          <w:sz w:val="28"/>
          <w:szCs w:val="28"/>
        </w:rPr>
        <w:t>ом</w:t>
      </w:r>
      <w:r w:rsidRPr="006C7ED4">
        <w:rPr>
          <w:rFonts w:ascii="Times New Roman" w:hAnsi="Times New Roman" w:cs="Times New Roman"/>
          <w:i/>
          <w:iCs/>
          <w:sz w:val="28"/>
          <w:szCs w:val="28"/>
        </w:rPr>
        <w:t xml:space="preserve"> процессных </w:t>
      </w:r>
      <w:r w:rsidRPr="006C7ED4">
        <w:rPr>
          <w:rFonts w:ascii="Times New Roman" w:hAnsi="Times New Roman" w:cs="Times New Roman"/>
          <w:sz w:val="28"/>
          <w:szCs w:val="28"/>
        </w:rPr>
        <w:t>мероприятий «Обеспечение пожарной безопасности»</w:t>
      </w:r>
      <w:r w:rsidR="00003C6A" w:rsidRPr="006C7ED4">
        <w:rPr>
          <w:rFonts w:ascii="Times New Roman" w:hAnsi="Times New Roman" w:cs="Times New Roman"/>
          <w:sz w:val="28"/>
          <w:szCs w:val="28"/>
        </w:rPr>
        <w:t xml:space="preserve"> были предусмотрены</w:t>
      </w:r>
      <w:r w:rsidR="00003C6A" w:rsidRPr="006C7ED4">
        <w:rPr>
          <w:rFonts w:ascii="Times New Roman" w:hAnsi="Times New Roman"/>
          <w:sz w:val="20"/>
          <w:szCs w:val="20"/>
        </w:rPr>
        <w:t xml:space="preserve"> </w:t>
      </w:r>
      <w:r w:rsidR="00003C6A" w:rsidRPr="006C7ED4">
        <w:rPr>
          <w:rFonts w:ascii="Times New Roman" w:hAnsi="Times New Roman"/>
          <w:sz w:val="28"/>
          <w:szCs w:val="28"/>
        </w:rPr>
        <w:t>мероприятия по приведению в пожаробезопасное состояние территорий населенных пунктов округа и оснащение членов ДПД средствами защиты и пожаротушения</w:t>
      </w:r>
      <w:r w:rsidR="00B3527B" w:rsidRPr="006C7ED4">
        <w:rPr>
          <w:rFonts w:ascii="Times New Roman" w:hAnsi="Times New Roman"/>
          <w:sz w:val="28"/>
          <w:szCs w:val="28"/>
        </w:rPr>
        <w:t>. В рамках исполнения мероприятий в течение года произведено окашивание территории на площади 40,7 га, создание защитных противопожарных полос на площади 42,6 га, профилактические отжиги на площади 128,1 га. В целях оснащения членов ДПД приобретен ранцевый лесной огнетушитель, 2 зажигательных аппарата, защитные костюмы, воздуходувка.</w:t>
      </w:r>
      <w:r w:rsidR="00DF664F" w:rsidRPr="006C7ED4">
        <w:rPr>
          <w:rFonts w:ascii="Times New Roman" w:hAnsi="Times New Roman"/>
          <w:sz w:val="28"/>
          <w:szCs w:val="28"/>
        </w:rPr>
        <w:t xml:space="preserve"> Уровень достижения структурного элимента-100%.</w:t>
      </w:r>
      <w:r w:rsidR="00B3527B" w:rsidRPr="006C7ED4">
        <w:rPr>
          <w:rFonts w:ascii="Times New Roman" w:hAnsi="Times New Roman"/>
          <w:sz w:val="28"/>
          <w:szCs w:val="28"/>
        </w:rPr>
        <w:t xml:space="preserve"> </w:t>
      </w:r>
    </w:p>
    <w:p w14:paraId="40DAEEA7" w14:textId="77777777" w:rsidR="00100767" w:rsidRPr="006C7ED4" w:rsidRDefault="00100767" w:rsidP="00003C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F4665F" w14:textId="2C081A63" w:rsidR="00100767" w:rsidRPr="006C7ED4" w:rsidRDefault="00100767" w:rsidP="001007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C7ED4">
        <w:rPr>
          <w:rFonts w:ascii="Times New Roman" w:hAnsi="Times New Roman"/>
          <w:b/>
          <w:bCs/>
          <w:sz w:val="28"/>
          <w:szCs w:val="28"/>
        </w:rPr>
        <w:t>МП "Повышение эффективности управления муниципальными финансами, использования муниципального имущества и устойчивого развития экономики Архаринского муниципального округа</w:t>
      </w:r>
      <w:r w:rsidRPr="006C7ED4">
        <w:rPr>
          <w:b/>
          <w:bCs/>
          <w:sz w:val="28"/>
          <w:szCs w:val="28"/>
        </w:rPr>
        <w:t xml:space="preserve"> </w:t>
      </w:r>
      <w:r w:rsidRPr="006C7ED4">
        <w:rPr>
          <w:rFonts w:ascii="Times New Roman" w:hAnsi="Times New Roman"/>
          <w:b/>
          <w:bCs/>
          <w:sz w:val="28"/>
          <w:szCs w:val="28"/>
        </w:rPr>
        <w:t>Амурской области»</w:t>
      </w:r>
    </w:p>
    <w:p w14:paraId="0B822EC8" w14:textId="5C8B37C0" w:rsidR="00100767" w:rsidRPr="006C7ED4" w:rsidRDefault="00100767" w:rsidP="0010076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В рамках программы в 2025 году проводилась реализация мероприятий </w:t>
      </w:r>
      <w:r w:rsidR="00C42A6F" w:rsidRPr="006C7ED4">
        <w:rPr>
          <w:rFonts w:ascii="Times New Roman" w:hAnsi="Times New Roman"/>
          <w:sz w:val="28"/>
          <w:szCs w:val="28"/>
        </w:rPr>
        <w:t>2</w:t>
      </w:r>
      <w:r w:rsidRPr="006C7ED4">
        <w:rPr>
          <w:rFonts w:ascii="Times New Roman" w:hAnsi="Times New Roman"/>
          <w:sz w:val="28"/>
          <w:szCs w:val="28"/>
        </w:rPr>
        <w:t xml:space="preserve"> проект</w:t>
      </w:r>
      <w:r w:rsidR="00C42A6F" w:rsidRPr="006C7ED4">
        <w:rPr>
          <w:rFonts w:ascii="Times New Roman" w:hAnsi="Times New Roman"/>
          <w:sz w:val="28"/>
          <w:szCs w:val="28"/>
        </w:rPr>
        <w:t>ов</w:t>
      </w:r>
      <w:r w:rsidRPr="006C7ED4">
        <w:rPr>
          <w:rFonts w:ascii="Times New Roman" w:hAnsi="Times New Roman"/>
          <w:sz w:val="28"/>
          <w:szCs w:val="28"/>
        </w:rPr>
        <w:t xml:space="preserve"> и </w:t>
      </w:r>
      <w:r w:rsidR="00DF664F" w:rsidRPr="006C7ED4">
        <w:rPr>
          <w:rFonts w:ascii="Times New Roman" w:hAnsi="Times New Roman"/>
          <w:sz w:val="28"/>
          <w:szCs w:val="28"/>
        </w:rPr>
        <w:t>5</w:t>
      </w:r>
      <w:r w:rsidRPr="006C7ED4">
        <w:rPr>
          <w:rFonts w:ascii="Times New Roman" w:hAnsi="Times New Roman"/>
          <w:sz w:val="28"/>
          <w:szCs w:val="28"/>
        </w:rPr>
        <w:t xml:space="preserve"> комплексов процессных мероприятий.</w:t>
      </w:r>
    </w:p>
    <w:p w14:paraId="1F019917" w14:textId="7A5F0EC8" w:rsidR="00C42A6F" w:rsidRPr="006C7ED4" w:rsidRDefault="001F1C0A" w:rsidP="00AE26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</w:t>
      </w:r>
      <w:r w:rsidR="00C42A6F" w:rsidRPr="006C7ED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пр</w:t>
      </w:r>
      <w:r w:rsidR="00C42A6F" w:rsidRPr="006C7ED4">
        <w:rPr>
          <w:rFonts w:ascii="Times New Roman" w:hAnsi="Times New Roman"/>
          <w:i/>
          <w:sz w:val="28"/>
          <w:szCs w:val="28"/>
        </w:rPr>
        <w:t>оект</w:t>
      </w:r>
      <w:r>
        <w:rPr>
          <w:rFonts w:ascii="Times New Roman" w:hAnsi="Times New Roman"/>
          <w:i/>
          <w:sz w:val="28"/>
          <w:szCs w:val="28"/>
        </w:rPr>
        <w:t>у</w:t>
      </w:r>
      <w:r w:rsidR="00C42A6F" w:rsidRPr="006C7ED4">
        <w:rPr>
          <w:rFonts w:ascii="Times New Roman" w:hAnsi="Times New Roman"/>
          <w:sz w:val="28"/>
          <w:szCs w:val="28"/>
        </w:rPr>
        <w:t xml:space="preserve"> </w:t>
      </w:r>
      <w:r w:rsidR="00C42A6F" w:rsidRPr="006C7ED4">
        <w:rPr>
          <w:rFonts w:ascii="Times New Roman" w:hAnsi="Times New Roman"/>
          <w:i/>
          <w:iCs/>
          <w:sz w:val="28"/>
          <w:szCs w:val="28"/>
        </w:rPr>
        <w:t>Архаринского муниципального округа</w:t>
      </w:r>
      <w:r w:rsidR="00C42A6F" w:rsidRPr="006C7ED4">
        <w:rPr>
          <w:rFonts w:ascii="Times New Roman" w:hAnsi="Times New Roman"/>
          <w:sz w:val="28"/>
          <w:szCs w:val="28"/>
        </w:rPr>
        <w:t xml:space="preserve"> «Проведение комплексных кадастровых работ на территории Архаринского муниципального округа» проведены работы по</w:t>
      </w:r>
      <w:r w:rsidR="00F045B8" w:rsidRPr="006C7ED4">
        <w:rPr>
          <w:rFonts w:ascii="Times New Roman" w:hAnsi="Times New Roman"/>
          <w:sz w:val="28"/>
          <w:szCs w:val="28"/>
        </w:rPr>
        <w:t xml:space="preserve"> установлению </w:t>
      </w:r>
      <w:r w:rsidR="004E61DD" w:rsidRPr="006C7ED4">
        <w:rPr>
          <w:rFonts w:ascii="Times New Roman" w:hAnsi="Times New Roman"/>
          <w:sz w:val="28"/>
          <w:szCs w:val="28"/>
        </w:rPr>
        <w:t>г</w:t>
      </w:r>
      <w:r w:rsidR="00F045B8" w:rsidRPr="006C7ED4">
        <w:rPr>
          <w:rFonts w:ascii="Times New Roman" w:hAnsi="Times New Roman"/>
          <w:sz w:val="28"/>
          <w:szCs w:val="28"/>
        </w:rPr>
        <w:t>раниц земельных участков, определению</w:t>
      </w:r>
      <w:r w:rsidR="004E61DD" w:rsidRPr="006C7ED4">
        <w:rPr>
          <w:rFonts w:ascii="Times New Roman" w:hAnsi="Times New Roman"/>
          <w:sz w:val="28"/>
          <w:szCs w:val="28"/>
        </w:rPr>
        <w:t xml:space="preserve"> местоположения границ объектов капитального строительства, расположенных на территории населенных пунктов с.Грибовка, с. Иннокентьевка, с. Касаткино и пгт Архара.</w:t>
      </w:r>
      <w:r w:rsidR="00DF664F" w:rsidRPr="006C7ED4">
        <w:rPr>
          <w:rFonts w:ascii="Times New Roman" w:hAnsi="Times New Roman"/>
          <w:sz w:val="28"/>
          <w:szCs w:val="28"/>
        </w:rPr>
        <w:t xml:space="preserve"> Уровень достижения структурного элемента-100%.</w:t>
      </w:r>
    </w:p>
    <w:p w14:paraId="2E233318" w14:textId="4F66EB38" w:rsidR="00100767" w:rsidRPr="001F1C0A" w:rsidRDefault="00250577" w:rsidP="001F1C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Результатом реализации п</w:t>
      </w:r>
      <w:r w:rsidR="00C42A6F" w:rsidRPr="006C7ED4">
        <w:rPr>
          <w:rFonts w:ascii="Times New Roman" w:hAnsi="Times New Roman"/>
          <w:i/>
          <w:iCs/>
          <w:sz w:val="28"/>
          <w:szCs w:val="28"/>
        </w:rPr>
        <w:t>роект</w:t>
      </w:r>
      <w:r w:rsidRPr="006C7ED4">
        <w:rPr>
          <w:rFonts w:ascii="Times New Roman" w:hAnsi="Times New Roman"/>
          <w:i/>
          <w:iCs/>
          <w:sz w:val="28"/>
          <w:szCs w:val="28"/>
        </w:rPr>
        <w:t>а</w:t>
      </w:r>
      <w:r w:rsidR="00C42A6F" w:rsidRPr="006C7ED4">
        <w:rPr>
          <w:rFonts w:ascii="Times New Roman" w:hAnsi="Times New Roman"/>
          <w:sz w:val="28"/>
          <w:szCs w:val="28"/>
        </w:rPr>
        <w:t xml:space="preserve"> Архаринского муниципального округа «</w:t>
      </w:r>
      <w:r w:rsidR="00C42A6F" w:rsidRPr="006C7ED4">
        <w:rPr>
          <w:rFonts w:ascii="Times New Roman" w:eastAsia="Times New Roman" w:hAnsi="Times New Roman"/>
          <w:sz w:val="28"/>
          <w:szCs w:val="28"/>
          <w:lang w:eastAsia="ru-RU"/>
        </w:rPr>
        <w:t>Оказание финансовой поддержки субъектам малого и среднего предпринимательства</w:t>
      </w:r>
      <w:r w:rsidR="00C42A6F" w:rsidRPr="006C7ED4">
        <w:rPr>
          <w:rFonts w:ascii="Times New Roman" w:hAnsi="Times New Roman"/>
          <w:sz w:val="28"/>
          <w:szCs w:val="28"/>
        </w:rPr>
        <w:t>»</w:t>
      </w:r>
      <w:r w:rsidRPr="006C7ED4">
        <w:rPr>
          <w:rFonts w:ascii="Times New Roman" w:hAnsi="Times New Roman"/>
          <w:sz w:val="28"/>
          <w:szCs w:val="28"/>
        </w:rPr>
        <w:t xml:space="preserve"> в 2025 году стало оказание</w:t>
      </w:r>
      <w:r w:rsidRPr="006C7E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7ED4">
        <w:rPr>
          <w:rFonts w:ascii="Times New Roman" w:hAnsi="Times New Roman"/>
          <w:iCs/>
          <w:sz w:val="28"/>
          <w:szCs w:val="28"/>
        </w:rPr>
        <w:t xml:space="preserve">региональной поддержки одному субъекту МСП на </w:t>
      </w:r>
      <w:r w:rsidR="004E61DD" w:rsidRPr="006C7ED4">
        <w:rPr>
          <w:rFonts w:ascii="Times New Roman" w:hAnsi="Times New Roman"/>
          <w:iCs/>
          <w:sz w:val="28"/>
          <w:szCs w:val="28"/>
        </w:rPr>
        <w:t>модернизацию</w:t>
      </w:r>
      <w:r w:rsidRPr="006C7ED4">
        <w:rPr>
          <w:rFonts w:ascii="Times New Roman" w:hAnsi="Times New Roman"/>
          <w:iCs/>
          <w:sz w:val="28"/>
          <w:szCs w:val="28"/>
        </w:rPr>
        <w:t xml:space="preserve"> производства </w:t>
      </w:r>
      <w:r w:rsidR="001F1C0A">
        <w:rPr>
          <w:rFonts w:ascii="Times New Roman" w:hAnsi="Times New Roman"/>
          <w:iCs/>
          <w:sz w:val="28"/>
          <w:szCs w:val="28"/>
        </w:rPr>
        <w:t>в сумме</w:t>
      </w:r>
      <w:r w:rsidRPr="006C7ED4">
        <w:rPr>
          <w:rFonts w:ascii="Times New Roman" w:hAnsi="Times New Roman"/>
          <w:iCs/>
          <w:sz w:val="28"/>
          <w:szCs w:val="28"/>
        </w:rPr>
        <w:t xml:space="preserve"> 1019,6 тыс. руб.</w:t>
      </w:r>
      <w:r w:rsidR="00DF664F" w:rsidRPr="006C7ED4">
        <w:rPr>
          <w:rFonts w:ascii="Times New Roman" w:hAnsi="Times New Roman"/>
          <w:sz w:val="28"/>
          <w:szCs w:val="28"/>
        </w:rPr>
        <w:t xml:space="preserve"> Уровень достижения структурного элемента-100%.</w:t>
      </w:r>
    </w:p>
    <w:p w14:paraId="0F796C3C" w14:textId="64902C0A" w:rsidR="00250577" w:rsidRPr="006C7ED4" w:rsidRDefault="00250577" w:rsidP="00B7416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Мероприятия комплекса процессных мероприятий</w:t>
      </w:r>
      <w:r w:rsidRPr="006C7ED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«Управление и распоряжение объектами муниципальной собственности, в том числе земельными ресурсами»</w:t>
      </w:r>
      <w:r w:rsidR="001E218A" w:rsidRPr="006C7ED4">
        <w:rPr>
          <w:rFonts w:ascii="Times New Roman" w:hAnsi="Times New Roman"/>
          <w:sz w:val="28"/>
          <w:szCs w:val="28"/>
        </w:rPr>
        <w:t xml:space="preserve"> выполнены в полном объеме:</w:t>
      </w:r>
    </w:p>
    <w:p w14:paraId="4A3CB480" w14:textId="006B5B4B" w:rsidR="001E218A" w:rsidRPr="006C7ED4" w:rsidRDefault="001E218A" w:rsidP="001E21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Pr="006C7ED4">
        <w:rPr>
          <w:rFonts w:ascii="Times New Roman" w:eastAsia="Times New Roman" w:hAnsi="Times New Roman"/>
          <w:sz w:val="28"/>
          <w:szCs w:val="28"/>
        </w:rPr>
        <w:t xml:space="preserve"> проводилась оценка муниципального имущества и земельных участков для проведения торгов;</w:t>
      </w:r>
    </w:p>
    <w:p w14:paraId="78F578F1" w14:textId="3199F682" w:rsidR="001E218A" w:rsidRPr="006C7ED4" w:rsidRDefault="001E218A" w:rsidP="001E21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7ED4">
        <w:rPr>
          <w:rFonts w:ascii="Times New Roman" w:eastAsia="Times New Roman" w:hAnsi="Times New Roman"/>
          <w:sz w:val="28"/>
          <w:szCs w:val="28"/>
        </w:rPr>
        <w:t>- выявлялись свободные территории с целью вовлечения в оборот;</w:t>
      </w:r>
    </w:p>
    <w:p w14:paraId="048B23B6" w14:textId="3BF9FCFD" w:rsidR="001E218A" w:rsidRPr="006C7ED4" w:rsidRDefault="001E218A" w:rsidP="001E21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7ED4">
        <w:rPr>
          <w:rFonts w:ascii="Times New Roman" w:eastAsia="Times New Roman" w:hAnsi="Times New Roman"/>
          <w:sz w:val="28"/>
          <w:szCs w:val="28"/>
        </w:rPr>
        <w:t>-проводилась инвентаризация и осуществлялось содержание муниципального имущества.</w:t>
      </w:r>
    </w:p>
    <w:p w14:paraId="734082F0" w14:textId="77777777" w:rsidR="00990B48" w:rsidRPr="006C7ED4" w:rsidRDefault="00AE2663" w:rsidP="00990B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В рамках выполнения мероприятий 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«Популяризация предпринимательской деятельности и поддержка предпринимательской инициативы» в 2025 году проведено торжественное </w:t>
      </w:r>
      <w:r w:rsidR="009B1CF2" w:rsidRPr="006C7ED4">
        <w:rPr>
          <w:rFonts w:ascii="Times New Roman" w:hAnsi="Times New Roman"/>
          <w:sz w:val="28"/>
          <w:szCs w:val="28"/>
        </w:rPr>
        <w:t xml:space="preserve">мероприятие ко Дню предпринимателя, оказывалась информационно-консультационная поддержка субъектам МСП посредством проведения совещаний с участием </w:t>
      </w:r>
      <w:r w:rsidR="009B1CF2" w:rsidRPr="006C7ED4">
        <w:rPr>
          <w:rFonts w:ascii="Times New Roman" w:hAnsi="Times New Roman" w:cs="Times New Roman"/>
          <w:sz w:val="28"/>
          <w:szCs w:val="28"/>
        </w:rPr>
        <w:t>представителей региональных структур, кредитных организаций, контрольно-надзорных органов</w:t>
      </w:r>
      <w:r w:rsidR="00350FB6" w:rsidRPr="006C7ED4">
        <w:rPr>
          <w:rFonts w:ascii="Times New Roman" w:hAnsi="Times New Roman" w:cs="Times New Roman"/>
          <w:sz w:val="28"/>
          <w:szCs w:val="28"/>
        </w:rPr>
        <w:t xml:space="preserve">. </w:t>
      </w:r>
      <w:r w:rsidR="009B1CF2" w:rsidRPr="006C7ED4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350FB6" w:rsidRPr="006C7ED4">
        <w:rPr>
          <w:rFonts w:ascii="Times New Roman" w:hAnsi="Times New Roman" w:cs="Times New Roman"/>
          <w:sz w:val="28"/>
          <w:szCs w:val="28"/>
        </w:rPr>
        <w:t xml:space="preserve">в социальных сетях и официальном сайте администрации </w:t>
      </w:r>
      <w:r w:rsidR="009B1CF2" w:rsidRPr="006C7ED4">
        <w:rPr>
          <w:rFonts w:ascii="Times New Roman" w:hAnsi="Times New Roman" w:cs="Times New Roman"/>
          <w:sz w:val="28"/>
          <w:szCs w:val="28"/>
        </w:rPr>
        <w:t>было размещено</w:t>
      </w:r>
      <w:r w:rsidR="00350FB6" w:rsidRPr="006C7ED4">
        <w:rPr>
          <w:rFonts w:ascii="Times New Roman" w:hAnsi="Times New Roman"/>
          <w:sz w:val="28"/>
          <w:szCs w:val="28"/>
        </w:rPr>
        <w:t xml:space="preserve"> 53 публикации по вопросам МСП.</w:t>
      </w:r>
      <w:r w:rsidR="003F3EA5" w:rsidRPr="006C7ED4">
        <w:rPr>
          <w:rFonts w:ascii="Times New Roman" w:hAnsi="Times New Roman"/>
          <w:sz w:val="28"/>
          <w:szCs w:val="28"/>
        </w:rPr>
        <w:t xml:space="preserve">  Уровень достижения структурного элемента-100%</w:t>
      </w:r>
    </w:p>
    <w:p w14:paraId="2F09B8F4" w14:textId="238261B9" w:rsidR="00350FB6" w:rsidRPr="006C7ED4" w:rsidRDefault="00350FB6" w:rsidP="00990B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 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«Организация мероприятий по развитию туризма и отдыха»</w:t>
      </w:r>
      <w:r w:rsidR="00990B48" w:rsidRPr="006C7ED4">
        <w:rPr>
          <w:rFonts w:ascii="Times New Roman" w:hAnsi="Times New Roman"/>
          <w:sz w:val="28"/>
          <w:szCs w:val="28"/>
        </w:rPr>
        <w:t xml:space="preserve">. </w:t>
      </w:r>
      <w:r w:rsidRPr="006C7ED4">
        <w:rPr>
          <w:rFonts w:ascii="Times New Roman" w:hAnsi="Times New Roman"/>
          <w:sz w:val="28"/>
          <w:szCs w:val="28"/>
        </w:rPr>
        <w:t>На муниципальном уровне проведены два мероприятия</w:t>
      </w:r>
      <w:r w:rsidR="00B7416F" w:rsidRPr="006C7ED4">
        <w:rPr>
          <w:rFonts w:ascii="Times New Roman" w:hAnsi="Times New Roman"/>
          <w:sz w:val="28"/>
          <w:szCs w:val="28"/>
        </w:rPr>
        <w:t xml:space="preserve"> </w:t>
      </w:r>
      <w:r w:rsidR="00C84391" w:rsidRPr="006C7ED4">
        <w:rPr>
          <w:rFonts w:ascii="Times New Roman" w:hAnsi="Times New Roman"/>
          <w:sz w:val="28"/>
          <w:szCs w:val="28"/>
        </w:rPr>
        <w:t>–</w:t>
      </w:r>
      <w:r w:rsidRPr="006C7ED4">
        <w:rPr>
          <w:rFonts w:ascii="Times New Roman" w:hAnsi="Times New Roman"/>
          <w:sz w:val="28"/>
          <w:szCs w:val="28"/>
        </w:rPr>
        <w:t xml:space="preserve"> </w:t>
      </w:r>
      <w:r w:rsidR="00C84391" w:rsidRPr="006C7ED4">
        <w:rPr>
          <w:rFonts w:ascii="Times New Roman" w:hAnsi="Times New Roman"/>
          <w:sz w:val="28"/>
          <w:szCs w:val="28"/>
        </w:rPr>
        <w:t xml:space="preserve">муниципальный </w:t>
      </w:r>
      <w:r w:rsidR="008B7715" w:rsidRPr="006C7ED4">
        <w:rPr>
          <w:rFonts w:ascii="Times New Roman" w:hAnsi="Times New Roman"/>
          <w:sz w:val="28"/>
          <w:szCs w:val="28"/>
        </w:rPr>
        <w:t xml:space="preserve">«Фестиваль меда» и «Туристический слет». Положительным </w:t>
      </w:r>
      <w:r w:rsidR="008B7715" w:rsidRPr="006C7ED4">
        <w:rPr>
          <w:rFonts w:ascii="Times New Roman" w:hAnsi="Times New Roman" w:cs="Times New Roman"/>
          <w:sz w:val="28"/>
          <w:szCs w:val="28"/>
        </w:rPr>
        <w:t xml:space="preserve">результатом реализации комплекса процессных мероприятий стало увеличение количества участников. </w:t>
      </w:r>
      <w:r w:rsidR="003F3EA5" w:rsidRPr="006C7ED4">
        <w:rPr>
          <w:rFonts w:ascii="Times New Roman" w:hAnsi="Times New Roman" w:cs="Times New Roman"/>
          <w:sz w:val="28"/>
          <w:szCs w:val="28"/>
        </w:rPr>
        <w:t>Уровень достижения структурного элемента-75%. Не реализовано мероприятие по приобретению печатной продукции.</w:t>
      </w:r>
    </w:p>
    <w:p w14:paraId="03B41802" w14:textId="62687939" w:rsidR="00350FB6" w:rsidRPr="006C7ED4" w:rsidRDefault="00B7416F" w:rsidP="00F045B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C7ED4">
        <w:rPr>
          <w:rFonts w:ascii="Times New Roman" w:eastAsia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eastAsia="Times New Roman" w:hAnsi="Times New Roman"/>
          <w:sz w:val="28"/>
          <w:szCs w:val="28"/>
        </w:rPr>
        <w:t xml:space="preserve"> «Создание организационных условий для составления и исполнения бюджета муниципального образования Архаринский муниципальный округ» </w:t>
      </w:r>
      <w:r w:rsidR="00DF664F" w:rsidRPr="006C7ED4">
        <w:rPr>
          <w:rFonts w:ascii="Times New Roman" w:eastAsia="Times New Roman" w:hAnsi="Times New Roman"/>
          <w:sz w:val="28"/>
          <w:szCs w:val="28"/>
        </w:rPr>
        <w:t>достигнут</w:t>
      </w:r>
      <w:r w:rsidRPr="006C7ED4">
        <w:rPr>
          <w:rFonts w:ascii="Times New Roman" w:eastAsia="Times New Roman" w:hAnsi="Times New Roman"/>
          <w:sz w:val="28"/>
          <w:szCs w:val="28"/>
        </w:rPr>
        <w:t xml:space="preserve"> </w:t>
      </w:r>
      <w:r w:rsidR="003F3EA5" w:rsidRPr="006C7ED4">
        <w:rPr>
          <w:rFonts w:ascii="Times New Roman" w:eastAsia="Times New Roman" w:hAnsi="Times New Roman"/>
          <w:sz w:val="28"/>
          <w:szCs w:val="28"/>
        </w:rPr>
        <w:t>на 99,</w:t>
      </w:r>
      <w:r w:rsidR="00DF664F" w:rsidRPr="006C7ED4">
        <w:rPr>
          <w:rFonts w:ascii="Times New Roman" w:eastAsia="Times New Roman" w:hAnsi="Times New Roman"/>
          <w:sz w:val="28"/>
          <w:szCs w:val="28"/>
        </w:rPr>
        <w:t>9</w:t>
      </w:r>
      <w:r w:rsidR="003F3EA5" w:rsidRPr="006C7ED4">
        <w:rPr>
          <w:rFonts w:ascii="Times New Roman" w:eastAsia="Times New Roman" w:hAnsi="Times New Roman"/>
          <w:sz w:val="28"/>
          <w:szCs w:val="28"/>
        </w:rPr>
        <w:t>%</w:t>
      </w:r>
      <w:r w:rsidR="00AC2344" w:rsidRPr="006C7ED4">
        <w:rPr>
          <w:rFonts w:ascii="Times New Roman" w:eastAsia="Times New Roman" w:hAnsi="Times New Roman"/>
          <w:sz w:val="28"/>
          <w:szCs w:val="28"/>
        </w:rPr>
        <w:t>.</w:t>
      </w:r>
      <w:r w:rsidR="00F045B8" w:rsidRPr="006C7ED4">
        <w:rPr>
          <w:rFonts w:ascii="Times New Roman" w:eastAsia="Times New Roman" w:hAnsi="Times New Roman"/>
          <w:sz w:val="28"/>
          <w:szCs w:val="28"/>
        </w:rPr>
        <w:t xml:space="preserve"> Не достигнут показатель «</w:t>
      </w:r>
      <w:r w:rsidR="00F045B8" w:rsidRPr="006C7ED4">
        <w:rPr>
          <w:rFonts w:ascii="Times New Roman" w:hAnsi="Times New Roman"/>
          <w:sz w:val="28"/>
          <w:szCs w:val="28"/>
        </w:rPr>
        <w:t>Удельный вес расходов бюджета округа, формируемых программным методом, в общем объеме расходов бюджета Архаринского округа в соответствующем финансовом году».</w:t>
      </w:r>
    </w:p>
    <w:p w14:paraId="521BC499" w14:textId="0E51F6A1" w:rsidR="001F1C0A" w:rsidRPr="006C7ED4" w:rsidRDefault="00F045B8" w:rsidP="001F1C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«Поддержка социально ориентированных некоммерческих организаций»</w:t>
      </w:r>
      <w:r w:rsidR="004E61DD" w:rsidRPr="006C7ED4">
        <w:rPr>
          <w:rFonts w:ascii="Times New Roman" w:hAnsi="Times New Roman"/>
          <w:sz w:val="28"/>
          <w:szCs w:val="28"/>
        </w:rPr>
        <w:t>.</w:t>
      </w:r>
      <w:r w:rsidR="001819A2" w:rsidRPr="006C7ED4">
        <w:rPr>
          <w:rFonts w:ascii="Times New Roman" w:hAnsi="Times New Roman"/>
          <w:sz w:val="28"/>
          <w:szCs w:val="28"/>
        </w:rPr>
        <w:t xml:space="preserve"> В 2025 году на территории округа был</w:t>
      </w:r>
      <w:r w:rsidR="001F1C0A">
        <w:rPr>
          <w:rFonts w:ascii="Times New Roman" w:hAnsi="Times New Roman"/>
          <w:sz w:val="28"/>
          <w:szCs w:val="28"/>
        </w:rPr>
        <w:t>а</w:t>
      </w:r>
      <w:r w:rsidR="001819A2" w:rsidRPr="006C7ED4">
        <w:rPr>
          <w:rFonts w:ascii="Times New Roman" w:hAnsi="Times New Roman"/>
          <w:sz w:val="28"/>
          <w:szCs w:val="28"/>
        </w:rPr>
        <w:t xml:space="preserve"> зарегистрирован</w:t>
      </w:r>
      <w:r w:rsidR="00FF6A2A" w:rsidRPr="006C7ED4">
        <w:rPr>
          <w:rFonts w:ascii="Times New Roman" w:hAnsi="Times New Roman"/>
          <w:sz w:val="28"/>
          <w:szCs w:val="28"/>
        </w:rPr>
        <w:t>а</w:t>
      </w:r>
      <w:r w:rsidR="001819A2" w:rsidRPr="006C7ED4">
        <w:rPr>
          <w:rFonts w:ascii="Times New Roman" w:hAnsi="Times New Roman"/>
          <w:sz w:val="28"/>
          <w:szCs w:val="28"/>
        </w:rPr>
        <w:t xml:space="preserve"> одна автономная некоммерческая организация </w:t>
      </w:r>
      <w:r w:rsidR="0005604A" w:rsidRPr="006C7ED4">
        <w:rPr>
          <w:rFonts w:ascii="Times New Roman" w:hAnsi="Times New Roman"/>
          <w:sz w:val="28"/>
          <w:szCs w:val="28"/>
        </w:rPr>
        <w:t>«Спортивный клуб смешанных единоборств «Воин».</w:t>
      </w:r>
      <w:r w:rsidR="001819A2" w:rsidRPr="006C7ED4">
        <w:rPr>
          <w:rFonts w:ascii="Times New Roman" w:hAnsi="Times New Roman"/>
          <w:sz w:val="28"/>
          <w:szCs w:val="28"/>
        </w:rPr>
        <w:t xml:space="preserve"> В связи с тем что</w:t>
      </w:r>
      <w:r w:rsidR="0005604A" w:rsidRPr="006C7ED4">
        <w:rPr>
          <w:rFonts w:ascii="Times New Roman" w:hAnsi="Times New Roman"/>
          <w:sz w:val="28"/>
          <w:szCs w:val="28"/>
        </w:rPr>
        <w:t xml:space="preserve"> в 2025 году</w:t>
      </w:r>
      <w:r w:rsidR="001819A2" w:rsidRPr="006C7ED4">
        <w:rPr>
          <w:rFonts w:ascii="Times New Roman" w:hAnsi="Times New Roman"/>
          <w:sz w:val="28"/>
          <w:szCs w:val="28"/>
        </w:rPr>
        <w:t xml:space="preserve"> </w:t>
      </w:r>
      <w:r w:rsidR="0005604A" w:rsidRPr="006C7ED4">
        <w:rPr>
          <w:rFonts w:ascii="Times New Roman" w:hAnsi="Times New Roman"/>
          <w:sz w:val="28"/>
          <w:szCs w:val="28"/>
        </w:rPr>
        <w:t>отсутствовали заявители, поддержка социально ориентированным организациям оказана не была.</w:t>
      </w:r>
      <w:r w:rsidR="00990B48" w:rsidRPr="006C7ED4">
        <w:rPr>
          <w:rFonts w:ascii="Times New Roman" w:hAnsi="Times New Roman"/>
          <w:sz w:val="28"/>
          <w:szCs w:val="28"/>
        </w:rPr>
        <w:t xml:space="preserve"> Уровень достижения структурного элимента-0%.</w:t>
      </w:r>
    </w:p>
    <w:p w14:paraId="32100F2F" w14:textId="7D36F701" w:rsidR="00AE2663" w:rsidRPr="006C7ED4" w:rsidRDefault="008060ED" w:rsidP="008060E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C7ED4">
        <w:rPr>
          <w:rFonts w:ascii="Times New Roman" w:hAnsi="Times New Roman"/>
          <w:b/>
          <w:bCs/>
          <w:sz w:val="28"/>
          <w:szCs w:val="28"/>
        </w:rPr>
        <w:t>МП «Модернизация жилищно-коммунального комплекса, энергосбережение и повышение энергетической эффективности и охрана окружающей среды Архаринского муниципального округа Амурской области»</w:t>
      </w:r>
    </w:p>
    <w:p w14:paraId="0A4ED76F" w14:textId="4E389A01" w:rsidR="00500EB0" w:rsidRPr="006C7ED4" w:rsidRDefault="008060ED" w:rsidP="00500E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4 проектов и 3</w:t>
      </w:r>
      <w:r w:rsidR="009D26CC" w:rsidRPr="006C7ED4">
        <w:rPr>
          <w:rFonts w:ascii="Times New Roman" w:hAnsi="Times New Roman"/>
          <w:sz w:val="28"/>
          <w:szCs w:val="28"/>
        </w:rPr>
        <w:t>-х</w:t>
      </w:r>
      <w:r w:rsidRPr="006C7ED4">
        <w:rPr>
          <w:rFonts w:ascii="Times New Roman" w:hAnsi="Times New Roman"/>
          <w:sz w:val="28"/>
          <w:szCs w:val="28"/>
        </w:rPr>
        <w:t xml:space="preserve"> комплексов процессных мероприятий.</w:t>
      </w:r>
    </w:p>
    <w:p w14:paraId="4B00B77C" w14:textId="06534C97" w:rsidR="00E42F8B" w:rsidRPr="006C7ED4" w:rsidRDefault="00E42F8B" w:rsidP="009128E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Проект Архаринского муниципального округа </w:t>
      </w:r>
      <w:r w:rsidRPr="006C7ED4">
        <w:rPr>
          <w:rFonts w:ascii="Times New Roman" w:hAnsi="Times New Roman"/>
          <w:sz w:val="28"/>
          <w:szCs w:val="28"/>
        </w:rPr>
        <w:t xml:space="preserve">«Модернизация коммунальной инфраструктуры Архаринского муниципального округа» </w:t>
      </w:r>
      <w:r w:rsidR="009128EE" w:rsidRPr="006C7ED4">
        <w:rPr>
          <w:rFonts w:ascii="Times New Roman" w:hAnsi="Times New Roman"/>
          <w:sz w:val="28"/>
          <w:szCs w:val="28"/>
        </w:rPr>
        <w:lastRenderedPageBreak/>
        <w:t>реализован на</w:t>
      </w:r>
      <w:r w:rsidRPr="006C7ED4">
        <w:rPr>
          <w:rFonts w:ascii="Times New Roman" w:hAnsi="Times New Roman"/>
          <w:sz w:val="28"/>
          <w:szCs w:val="28"/>
        </w:rPr>
        <w:t>100%.</w:t>
      </w:r>
      <w:r w:rsidR="009128EE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Количество выполненных мероприятий по проекту – 23</w:t>
      </w:r>
      <w:r w:rsidR="009128EE" w:rsidRPr="006C7ED4">
        <w:rPr>
          <w:rFonts w:ascii="Times New Roman" w:hAnsi="Times New Roman" w:cs="Times New Roman"/>
          <w:sz w:val="28"/>
          <w:szCs w:val="28"/>
        </w:rPr>
        <w:t xml:space="preserve"> ед</w:t>
      </w:r>
      <w:r w:rsidRPr="006C7ED4">
        <w:rPr>
          <w:rFonts w:ascii="Times New Roman" w:hAnsi="Times New Roman" w:cs="Times New Roman"/>
          <w:sz w:val="28"/>
          <w:szCs w:val="28"/>
        </w:rPr>
        <w:t>, из них по модернизации объектов теплоснабжения, водоснабжения – 15</w:t>
      </w:r>
      <w:r w:rsidR="009128EE" w:rsidRPr="006C7ED4">
        <w:rPr>
          <w:rFonts w:ascii="Times New Roman" w:hAnsi="Times New Roman" w:cs="Times New Roman"/>
          <w:sz w:val="28"/>
          <w:szCs w:val="28"/>
        </w:rPr>
        <w:t xml:space="preserve"> ед. </w:t>
      </w:r>
      <w:r w:rsidRPr="006C7ED4">
        <w:rPr>
          <w:rFonts w:ascii="Times New Roman" w:hAnsi="Times New Roman" w:cs="Times New Roman"/>
          <w:sz w:val="28"/>
          <w:szCs w:val="28"/>
        </w:rPr>
        <w:t>Количество модернизированных объектов – 42</w:t>
      </w:r>
      <w:r w:rsidR="009128EE" w:rsidRPr="006C7ED4">
        <w:rPr>
          <w:rFonts w:ascii="Times New Roman" w:hAnsi="Times New Roman" w:cs="Times New Roman"/>
          <w:sz w:val="28"/>
          <w:szCs w:val="28"/>
        </w:rPr>
        <w:t xml:space="preserve"> ед. </w:t>
      </w:r>
      <w:r w:rsidRPr="006C7ED4">
        <w:rPr>
          <w:rFonts w:ascii="Times New Roman" w:hAnsi="Times New Roman" w:cs="Times New Roman"/>
          <w:sz w:val="28"/>
          <w:szCs w:val="28"/>
        </w:rPr>
        <w:t>Количество разработанных документов в текущей сфере – 3</w:t>
      </w:r>
      <w:r w:rsidR="009128EE" w:rsidRPr="006C7ED4">
        <w:rPr>
          <w:rFonts w:ascii="Times New Roman" w:hAnsi="Times New Roman" w:cs="Times New Roman"/>
          <w:sz w:val="28"/>
          <w:szCs w:val="28"/>
        </w:rPr>
        <w:t xml:space="preserve"> ед.</w:t>
      </w:r>
    </w:p>
    <w:p w14:paraId="59920152" w14:textId="24BD4B98" w:rsidR="00CD799D" w:rsidRPr="006C7ED4" w:rsidRDefault="00CD799D" w:rsidP="007D10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В течение года проведены следующие </w:t>
      </w:r>
      <w:r w:rsidR="007D1012" w:rsidRPr="006C7ED4">
        <w:rPr>
          <w:rFonts w:ascii="Times New Roman" w:hAnsi="Times New Roman"/>
          <w:sz w:val="28"/>
          <w:szCs w:val="28"/>
        </w:rPr>
        <w:t>работы</w:t>
      </w:r>
      <w:r w:rsidRPr="006C7ED4">
        <w:rPr>
          <w:rFonts w:ascii="Times New Roman" w:hAnsi="Times New Roman"/>
          <w:sz w:val="28"/>
          <w:szCs w:val="28"/>
        </w:rPr>
        <w:t>:</w:t>
      </w:r>
    </w:p>
    <w:p w14:paraId="60CE904E" w14:textId="796F382E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у</w:t>
      </w:r>
      <w:r w:rsidRPr="006C7ED4">
        <w:rPr>
          <w:rFonts w:ascii="Times New Roman" w:hAnsi="Times New Roman" w:cs="Times New Roman"/>
          <w:sz w:val="28"/>
          <w:szCs w:val="28"/>
        </w:rPr>
        <w:t>становка системы химводоподготовки на 24 котельных.</w:t>
      </w:r>
    </w:p>
    <w:p w14:paraId="6F82F8E5" w14:textId="3ACB37AB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к</w:t>
      </w:r>
      <w:r w:rsidRPr="006C7ED4">
        <w:rPr>
          <w:rFonts w:ascii="Times New Roman" w:hAnsi="Times New Roman" w:cs="Times New Roman"/>
          <w:sz w:val="28"/>
          <w:szCs w:val="28"/>
        </w:rPr>
        <w:t>апитальный ремонт котла КЕ 4/14 на котельной № 15 в пгт</w:t>
      </w:r>
      <w:r w:rsidR="00C84391" w:rsidRPr="006C7ED4">
        <w:rPr>
          <w:rFonts w:ascii="Times New Roman" w:hAnsi="Times New Roman" w:cs="Times New Roman"/>
          <w:sz w:val="28"/>
          <w:szCs w:val="28"/>
        </w:rPr>
        <w:t>.</w:t>
      </w:r>
      <w:r w:rsidRPr="006C7ED4">
        <w:rPr>
          <w:rFonts w:ascii="Times New Roman" w:hAnsi="Times New Roman" w:cs="Times New Roman"/>
          <w:sz w:val="28"/>
          <w:szCs w:val="28"/>
        </w:rPr>
        <w:t xml:space="preserve"> Архара.</w:t>
      </w:r>
    </w:p>
    <w:p w14:paraId="0E934D00" w14:textId="212377CF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к</w:t>
      </w:r>
      <w:r w:rsidRPr="006C7ED4">
        <w:rPr>
          <w:rFonts w:ascii="Times New Roman" w:hAnsi="Times New Roman" w:cs="Times New Roman"/>
          <w:sz w:val="28"/>
          <w:szCs w:val="28"/>
        </w:rPr>
        <w:t>апитальный ремонт скважины № 2467 с установкой дополнительной ёмкости, ул. Нагорная 7.</w:t>
      </w:r>
    </w:p>
    <w:p w14:paraId="43FDAA61" w14:textId="68B80E1F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к</w:t>
      </w:r>
      <w:r w:rsidRPr="006C7ED4">
        <w:rPr>
          <w:rFonts w:ascii="Times New Roman" w:hAnsi="Times New Roman" w:cs="Times New Roman"/>
          <w:sz w:val="28"/>
          <w:szCs w:val="28"/>
        </w:rPr>
        <w:t>отельная № 5. Замена 3-х котлов КВр-1,86 на 3 котла КВм-2,5. Установка механизированной углеподачи и шлакозолоудаления.</w:t>
      </w:r>
    </w:p>
    <w:p w14:paraId="757E199C" w14:textId="7802B7DD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к</w:t>
      </w:r>
      <w:r w:rsidRPr="006C7ED4">
        <w:rPr>
          <w:rFonts w:ascii="Times New Roman" w:hAnsi="Times New Roman" w:cs="Times New Roman"/>
          <w:sz w:val="28"/>
          <w:szCs w:val="28"/>
        </w:rPr>
        <w:t>отельная № 10. Замена 1-го котла КЕ 4/14.</w:t>
      </w:r>
    </w:p>
    <w:p w14:paraId="01A975BA" w14:textId="1B549C1D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котла КВр-1,25 на котел КВр-1,25 в котельной № 2.</w:t>
      </w:r>
    </w:p>
    <w:p w14:paraId="5D162461" w14:textId="17F5BDB5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котла КВр-1,16 на котел КВр-1,25 в котельной № 2.</w:t>
      </w:r>
    </w:p>
    <w:p w14:paraId="357E85D7" w14:textId="2FB22F36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котла КВр-0,8 на котел КВр-0,8 в котельной с. Кундур.</w:t>
      </w:r>
    </w:p>
    <w:p w14:paraId="51E15DEC" w14:textId="0D0398E7" w:rsidR="00CD799D" w:rsidRPr="006C7ED4" w:rsidRDefault="00CD799D" w:rsidP="007D1012">
      <w:pPr>
        <w:pStyle w:val="a7"/>
        <w:tabs>
          <w:tab w:val="left" w:pos="17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двух котлов КВр-0,8 на два котла КВр-0,8 в котельной № 4.</w:t>
      </w:r>
    </w:p>
    <w:p w14:paraId="4DDD1840" w14:textId="5E0D838C" w:rsidR="00CD799D" w:rsidRPr="006C7ED4" w:rsidRDefault="00CD799D" w:rsidP="007D1012">
      <w:pPr>
        <w:pStyle w:val="a7"/>
        <w:tabs>
          <w:tab w:val="left" w:pos="31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двух котлов КВр-1,25 на два котла КВр-1,25 в котельной № 13.</w:t>
      </w:r>
    </w:p>
    <w:p w14:paraId="35F83035" w14:textId="477C8373" w:rsidR="00CD799D" w:rsidRPr="006C7ED4" w:rsidRDefault="00CD799D" w:rsidP="007D1012">
      <w:pPr>
        <w:pStyle w:val="a7"/>
        <w:tabs>
          <w:tab w:val="left" w:pos="31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котла КВр-0,8 на котел КВр-1,25 в котельной № 11.</w:t>
      </w:r>
    </w:p>
    <w:p w14:paraId="0D5E3CBF" w14:textId="0ECBBAB5" w:rsidR="00CD799D" w:rsidRPr="006C7ED4" w:rsidRDefault="00CD799D" w:rsidP="007D1012">
      <w:pPr>
        <w:pStyle w:val="a7"/>
        <w:tabs>
          <w:tab w:val="left" w:pos="31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котла КВр-0,8 (№ 18) в котельной с. Аркадьевка.</w:t>
      </w:r>
    </w:p>
    <w:p w14:paraId="3A86CF61" w14:textId="18375A1C" w:rsidR="00CD799D" w:rsidRPr="006C7ED4" w:rsidRDefault="00CD799D" w:rsidP="007D1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 xml:space="preserve">- </w:t>
      </w:r>
      <w:r w:rsidR="00D310F2" w:rsidRPr="006C7ED4">
        <w:rPr>
          <w:rFonts w:ascii="Times New Roman" w:hAnsi="Times New Roman" w:cs="Times New Roman"/>
          <w:sz w:val="28"/>
          <w:szCs w:val="28"/>
        </w:rPr>
        <w:t>з</w:t>
      </w:r>
      <w:r w:rsidRPr="006C7ED4">
        <w:rPr>
          <w:rFonts w:ascii="Times New Roman" w:hAnsi="Times New Roman" w:cs="Times New Roman"/>
          <w:sz w:val="28"/>
          <w:szCs w:val="28"/>
        </w:rPr>
        <w:t>амена котла КВр-0,8 (№ 15) в котельной с. Аркадьевка.</w:t>
      </w:r>
    </w:p>
    <w:p w14:paraId="3E540EEC" w14:textId="7C3C69CC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D310F2" w:rsidRPr="006C7ED4">
        <w:rPr>
          <w:rFonts w:ascii="Times New Roman" w:hAnsi="Times New Roman" w:cs="Times New Roman"/>
          <w:sz w:val="28"/>
          <w:szCs w:val="28"/>
        </w:rPr>
        <w:t>у</w:t>
      </w:r>
      <w:r w:rsidR="00CD799D" w:rsidRPr="006C7ED4">
        <w:rPr>
          <w:rFonts w:ascii="Times New Roman" w:hAnsi="Times New Roman" w:cs="Times New Roman"/>
          <w:sz w:val="28"/>
          <w:szCs w:val="28"/>
        </w:rPr>
        <w:t>стройство ограждения по периметру котельной № 10, ул. Больничная, д. 7/1.</w:t>
      </w:r>
    </w:p>
    <w:p w14:paraId="39CD4EFF" w14:textId="38C662C2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у</w:t>
      </w:r>
      <w:r w:rsidR="00CD799D" w:rsidRPr="006C7ED4">
        <w:rPr>
          <w:rFonts w:ascii="Times New Roman" w:hAnsi="Times New Roman" w:cs="Times New Roman"/>
          <w:sz w:val="28"/>
          <w:szCs w:val="28"/>
        </w:rPr>
        <w:t>стройство ограждения по периметру котельной № 15, ул. Амурская, д. 12.</w:t>
      </w:r>
    </w:p>
    <w:p w14:paraId="145C6F9F" w14:textId="2DC77E60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с</w:t>
      </w:r>
      <w:r w:rsidR="00CD799D" w:rsidRPr="006C7ED4">
        <w:rPr>
          <w:rFonts w:ascii="Times New Roman" w:hAnsi="Times New Roman" w:cs="Times New Roman"/>
          <w:sz w:val="28"/>
          <w:szCs w:val="28"/>
        </w:rPr>
        <w:t>троительный контроль при осуществлении капитального ремонта скважины № 2467.</w:t>
      </w:r>
    </w:p>
    <w:p w14:paraId="3932D837" w14:textId="5947F0CE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с</w:t>
      </w:r>
      <w:r w:rsidR="00CD799D" w:rsidRPr="006C7ED4">
        <w:rPr>
          <w:rFonts w:ascii="Times New Roman" w:hAnsi="Times New Roman" w:cs="Times New Roman"/>
          <w:sz w:val="28"/>
          <w:szCs w:val="28"/>
        </w:rPr>
        <w:t>троительный контроль Котельная № 5. Замена 3-х котлов КВр-1,86 на 3 котла КВм-2,5. Установка механизированной углеподачи и шлакозолоудаления.</w:t>
      </w:r>
    </w:p>
    <w:p w14:paraId="6E9D8B52" w14:textId="37EDF710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с</w:t>
      </w:r>
      <w:r w:rsidR="00CD799D" w:rsidRPr="006C7ED4">
        <w:rPr>
          <w:rFonts w:ascii="Times New Roman" w:hAnsi="Times New Roman" w:cs="Times New Roman"/>
          <w:sz w:val="28"/>
          <w:szCs w:val="28"/>
        </w:rPr>
        <w:t>троительный контроль Котельная № 10 Замена 1-го котла КЕ 4/14.</w:t>
      </w:r>
    </w:p>
    <w:p w14:paraId="2CF6C4B9" w14:textId="3F2BEDB0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с</w:t>
      </w:r>
      <w:r w:rsidR="00CD799D" w:rsidRPr="006C7ED4">
        <w:rPr>
          <w:rFonts w:ascii="Times New Roman" w:hAnsi="Times New Roman" w:cs="Times New Roman"/>
          <w:sz w:val="28"/>
          <w:szCs w:val="28"/>
        </w:rPr>
        <w:t>троительный контроль Устройство ограждения по периметру котельной № 10, ул. Больничная, д. 7/1.</w:t>
      </w:r>
    </w:p>
    <w:p w14:paraId="11E5B178" w14:textId="134A60B7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с</w:t>
      </w:r>
      <w:r w:rsidR="00CD799D" w:rsidRPr="006C7ED4">
        <w:rPr>
          <w:rFonts w:ascii="Times New Roman" w:hAnsi="Times New Roman" w:cs="Times New Roman"/>
          <w:sz w:val="28"/>
          <w:szCs w:val="28"/>
        </w:rPr>
        <w:t>троительный контроль Устройство ограждения по периметру котельной № 15, ул. Амурская, д. 12.</w:t>
      </w:r>
    </w:p>
    <w:p w14:paraId="33D60E47" w14:textId="276D15E9" w:rsidR="00CD799D" w:rsidRPr="006C7ED4" w:rsidRDefault="007D1012" w:rsidP="007D1012">
      <w:pPr>
        <w:pStyle w:val="a7"/>
        <w:tabs>
          <w:tab w:val="left" w:pos="175"/>
        </w:tabs>
        <w:spacing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р</w:t>
      </w:r>
      <w:r w:rsidR="00CD799D" w:rsidRPr="006C7ED4">
        <w:rPr>
          <w:rFonts w:ascii="Times New Roman" w:hAnsi="Times New Roman" w:cs="Times New Roman"/>
          <w:sz w:val="28"/>
          <w:szCs w:val="28"/>
        </w:rPr>
        <w:t>азработка Программы комплексного развития систем коммунальной инфраструктуры.</w:t>
      </w:r>
    </w:p>
    <w:p w14:paraId="35EE90C9" w14:textId="1EEE65C9" w:rsidR="00CD799D" w:rsidRPr="006C7ED4" w:rsidRDefault="007D1012" w:rsidP="007D1012">
      <w:pPr>
        <w:pStyle w:val="a7"/>
        <w:tabs>
          <w:tab w:val="left" w:pos="175"/>
        </w:tabs>
        <w:spacing w:after="0" w:line="240" w:lineRule="auto"/>
        <w:ind w:left="31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р</w:t>
      </w:r>
      <w:r w:rsidR="00CD799D" w:rsidRPr="006C7ED4">
        <w:rPr>
          <w:rFonts w:ascii="Times New Roman" w:hAnsi="Times New Roman" w:cs="Times New Roman"/>
          <w:sz w:val="28"/>
          <w:szCs w:val="28"/>
        </w:rPr>
        <w:t>азработка схемы водоснабжения и водоотведения.</w:t>
      </w:r>
    </w:p>
    <w:p w14:paraId="47666596" w14:textId="3AC39734" w:rsidR="00CD799D" w:rsidRPr="006C7ED4" w:rsidRDefault="007D1012" w:rsidP="007D1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="00D310F2" w:rsidRPr="006C7ED4">
        <w:rPr>
          <w:rFonts w:ascii="Times New Roman" w:hAnsi="Times New Roman" w:cs="Times New Roman"/>
          <w:sz w:val="28"/>
          <w:szCs w:val="28"/>
        </w:rPr>
        <w:t>р</w:t>
      </w:r>
      <w:r w:rsidR="00CD799D" w:rsidRPr="006C7ED4">
        <w:rPr>
          <w:rFonts w:ascii="Times New Roman" w:hAnsi="Times New Roman" w:cs="Times New Roman"/>
          <w:sz w:val="28"/>
          <w:szCs w:val="28"/>
        </w:rPr>
        <w:t>азработка схемы теплоснабжения.</w:t>
      </w:r>
    </w:p>
    <w:p w14:paraId="49B906CE" w14:textId="5DA980EF" w:rsidR="007D1012" w:rsidRPr="006C7ED4" w:rsidRDefault="007D1012" w:rsidP="007D10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 Архаринского муниципального округа</w:t>
      </w:r>
      <w:r w:rsidRPr="006C7ED4">
        <w:rPr>
          <w:rFonts w:ascii="Times New Roman" w:hAnsi="Times New Roman"/>
          <w:sz w:val="28"/>
          <w:szCs w:val="28"/>
        </w:rPr>
        <w:t xml:space="preserve"> «Обеспечение энергоэффективности в бюджетной и жилищно-коммунальной сферах экономики в Архаринском муниципальном округе». Уровень достижения проекта</w:t>
      </w:r>
      <w:r w:rsidR="001934E3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-</w:t>
      </w:r>
      <w:r w:rsidR="001934E3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97,6%.</w:t>
      </w:r>
    </w:p>
    <w:p w14:paraId="7BF7C795" w14:textId="2E636763" w:rsidR="00C306A0" w:rsidRPr="006C7ED4" w:rsidRDefault="00C306A0" w:rsidP="00C306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течение года выполнены следующие мероприятия:</w:t>
      </w:r>
    </w:p>
    <w:p w14:paraId="6ECB22B2" w14:textId="7C8C6ECB" w:rsidR="00C306A0" w:rsidRPr="006C7ED4" w:rsidRDefault="00C306A0" w:rsidP="00C306A0">
      <w:pPr>
        <w:pStyle w:val="a7"/>
        <w:tabs>
          <w:tab w:val="left" w:pos="319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1F1C0A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установлен прибор учета тепловой энергии в филиале МАУК «ДК Архаринского округа» с. Аркадьевка – 281,14 тыс. руб.</w:t>
      </w:r>
    </w:p>
    <w:p w14:paraId="01FF02AD" w14:textId="2781B0B9" w:rsidR="00C306A0" w:rsidRPr="006C7ED4" w:rsidRDefault="00C306A0" w:rsidP="00C306A0">
      <w:pPr>
        <w:pStyle w:val="a7"/>
        <w:tabs>
          <w:tab w:val="left" w:pos="319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lastRenderedPageBreak/>
        <w:t>-проведена поверка приборов учета согласно плану поверок в бюджетных учреждениях – 210,77 тыс. руб.</w:t>
      </w:r>
    </w:p>
    <w:p w14:paraId="0F0C8807" w14:textId="08A9F2FD" w:rsidR="00C306A0" w:rsidRPr="006C7ED4" w:rsidRDefault="00C306A0" w:rsidP="00C30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 произведена замена светильников в бюджетных учреждениях – 236,81 тыс. руб.</w:t>
      </w:r>
    </w:p>
    <w:p w14:paraId="676D7B38" w14:textId="352FB28D" w:rsidR="00CE19AD" w:rsidRPr="006C7ED4" w:rsidRDefault="00CE19AD" w:rsidP="00CE19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 Архаринского муниципального округа</w:t>
      </w:r>
      <w:r w:rsidRPr="006C7ED4">
        <w:rPr>
          <w:rFonts w:ascii="Times New Roman" w:hAnsi="Times New Roman"/>
          <w:sz w:val="28"/>
          <w:szCs w:val="28"/>
        </w:rPr>
        <w:t xml:space="preserve"> «Ремонт общественной бани на территории Архаринского муниципального округа» реализован на 100%</w:t>
      </w:r>
      <w:r w:rsidR="00D310F2" w:rsidRPr="006C7ED4">
        <w:rPr>
          <w:rFonts w:ascii="Times New Roman" w:hAnsi="Times New Roman"/>
          <w:sz w:val="28"/>
          <w:szCs w:val="28"/>
        </w:rPr>
        <w:t>.</w:t>
      </w:r>
    </w:p>
    <w:p w14:paraId="59F52A71" w14:textId="34C60226" w:rsidR="00CE19AD" w:rsidRPr="006C7ED4" w:rsidRDefault="00CE19AD" w:rsidP="00CE19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 Архаринского муниципального округа</w:t>
      </w:r>
      <w:r w:rsidRPr="006C7ED4">
        <w:rPr>
          <w:rFonts w:ascii="Times New Roman" w:hAnsi="Times New Roman"/>
          <w:sz w:val="28"/>
          <w:szCs w:val="28"/>
        </w:rPr>
        <w:t xml:space="preserve"> «Проведение мероприятий по благоустройству общественных территорий населенных пунктов».</w:t>
      </w:r>
      <w:r w:rsidR="006D643B" w:rsidRPr="006C7ED4">
        <w:rPr>
          <w:rFonts w:ascii="Times New Roman" w:hAnsi="Times New Roman"/>
          <w:sz w:val="28"/>
          <w:szCs w:val="28"/>
        </w:rPr>
        <w:t xml:space="preserve"> Уровень достижения проекта</w:t>
      </w:r>
      <w:r w:rsidR="00D5432F">
        <w:rPr>
          <w:rFonts w:ascii="Times New Roman" w:hAnsi="Times New Roman"/>
          <w:sz w:val="28"/>
          <w:szCs w:val="28"/>
        </w:rPr>
        <w:t xml:space="preserve"> </w:t>
      </w:r>
      <w:r w:rsidR="006D643B" w:rsidRPr="006C7ED4">
        <w:rPr>
          <w:rFonts w:ascii="Times New Roman" w:hAnsi="Times New Roman"/>
          <w:sz w:val="28"/>
          <w:szCs w:val="28"/>
        </w:rPr>
        <w:t>-</w:t>
      </w:r>
      <w:r w:rsidR="00D5432F">
        <w:rPr>
          <w:rFonts w:ascii="Times New Roman" w:hAnsi="Times New Roman"/>
          <w:sz w:val="28"/>
          <w:szCs w:val="28"/>
        </w:rPr>
        <w:t>78,3</w:t>
      </w:r>
      <w:r w:rsidR="006D643B" w:rsidRPr="006C7ED4">
        <w:rPr>
          <w:rFonts w:ascii="Times New Roman" w:hAnsi="Times New Roman"/>
          <w:sz w:val="28"/>
          <w:szCs w:val="28"/>
        </w:rPr>
        <w:t>%. Не был реализован</w:t>
      </w:r>
      <w:r w:rsidR="006934DF" w:rsidRPr="006C7ED4">
        <w:rPr>
          <w:rFonts w:ascii="Times New Roman" w:hAnsi="Times New Roman"/>
          <w:sz w:val="16"/>
          <w:szCs w:val="16"/>
        </w:rPr>
        <w:t xml:space="preserve"> </w:t>
      </w:r>
      <w:r w:rsidR="006934DF" w:rsidRPr="006C7ED4">
        <w:rPr>
          <w:rFonts w:ascii="Times New Roman" w:hAnsi="Times New Roman"/>
          <w:sz w:val="28"/>
          <w:szCs w:val="28"/>
        </w:rPr>
        <w:t>проект «Книжный дворик» в связи с тем, что инициативная группа отозвала свое заявление</w:t>
      </w:r>
      <w:r w:rsidR="005C7100">
        <w:rPr>
          <w:rFonts w:ascii="Times New Roman" w:hAnsi="Times New Roman"/>
          <w:sz w:val="28"/>
          <w:szCs w:val="28"/>
        </w:rPr>
        <w:t xml:space="preserve">, а </w:t>
      </w:r>
      <w:r w:rsidR="00D5432F">
        <w:rPr>
          <w:rFonts w:ascii="Times New Roman" w:hAnsi="Times New Roman"/>
          <w:sz w:val="28"/>
          <w:szCs w:val="28"/>
        </w:rPr>
        <w:t>также</w:t>
      </w:r>
      <w:r w:rsidR="005C7100">
        <w:rPr>
          <w:rFonts w:ascii="Times New Roman" w:hAnsi="Times New Roman"/>
          <w:sz w:val="28"/>
          <w:szCs w:val="28"/>
        </w:rPr>
        <w:t xml:space="preserve"> не выполнено мероприятие по ремонту 2-х шахтных колодцев.</w:t>
      </w:r>
    </w:p>
    <w:p w14:paraId="18E35EB9" w14:textId="77777777" w:rsidR="00FD201F" w:rsidRPr="006C7ED4" w:rsidRDefault="006934DF" w:rsidP="006934DF">
      <w:pPr>
        <w:tabs>
          <w:tab w:val="left" w:pos="31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За счет средств проекта в 2025 году</w:t>
      </w:r>
      <w:r w:rsidR="00FD201F" w:rsidRPr="006C7ED4">
        <w:rPr>
          <w:rFonts w:ascii="Times New Roman" w:hAnsi="Times New Roman"/>
          <w:sz w:val="28"/>
          <w:szCs w:val="28"/>
        </w:rPr>
        <w:t>:</w:t>
      </w:r>
    </w:p>
    <w:p w14:paraId="69B4AE46" w14:textId="65B59B5F" w:rsidR="006934DF" w:rsidRPr="006C7ED4" w:rsidRDefault="00FD201F" w:rsidP="00FC256B">
      <w:pPr>
        <w:tabs>
          <w:tab w:val="left" w:pos="3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="006934DF" w:rsidRPr="006C7ED4">
        <w:rPr>
          <w:rFonts w:ascii="Times New Roman" w:hAnsi="Times New Roman"/>
          <w:sz w:val="28"/>
          <w:szCs w:val="28"/>
        </w:rPr>
        <w:t xml:space="preserve"> </w:t>
      </w:r>
      <w:r w:rsidR="006934DF" w:rsidRPr="006C7ED4">
        <w:rPr>
          <w:rFonts w:ascii="Times New Roman" w:hAnsi="Times New Roman" w:cs="Times New Roman"/>
          <w:sz w:val="28"/>
          <w:szCs w:val="28"/>
        </w:rPr>
        <w:t xml:space="preserve">реализовано 6 проектов по благоустройству общественных территорий, в том числе 1 проект по спилу аварийных и сухостойных деревьев. </w:t>
      </w:r>
    </w:p>
    <w:p w14:paraId="1C1C54A3" w14:textId="1E94D7E2" w:rsidR="006934DF" w:rsidRPr="006C7ED4" w:rsidRDefault="00FD201F" w:rsidP="00FC2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-п</w:t>
      </w:r>
      <w:r w:rsidR="006934DF" w:rsidRPr="006C7ED4">
        <w:rPr>
          <w:rFonts w:ascii="Times New Roman" w:hAnsi="Times New Roman"/>
          <w:sz w:val="28"/>
          <w:szCs w:val="28"/>
        </w:rPr>
        <w:t>одготовлен и оформлен проект для участия во Всероссийском конкурсе лучших проектов создания комфортной городской среды в малых городах и исторических поселениях</w:t>
      </w:r>
    </w:p>
    <w:p w14:paraId="06DB4E26" w14:textId="3C2EF3E2" w:rsidR="00FD201F" w:rsidRPr="006C7ED4" w:rsidRDefault="00FD201F" w:rsidP="00FC2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-реализован проект «Спортивная площадка в с. Новоспасск Архаринского муниципального округа»</w:t>
      </w:r>
    </w:p>
    <w:p w14:paraId="233C1B8A" w14:textId="7C86607A" w:rsidR="00FD201F" w:rsidRPr="006C7ED4" w:rsidRDefault="00FD201F" w:rsidP="00FC2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-реализованы проекты: «Благоустройство муниципального кладбища с. Иннокентьевка», «Памятник воинам-землякам, участникам ВОВ с. Северное»,</w:t>
      </w:r>
    </w:p>
    <w:p w14:paraId="7E0E2858" w14:textId="472BFBD5" w:rsidR="00FD201F" w:rsidRPr="006C7ED4" w:rsidRDefault="00FD201F" w:rsidP="00FC2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-спилены, убраны аварийные и сухостойные деревья на территориях населенных пунктов – 97 шт., из них 85 – на социально значимых объектах</w:t>
      </w:r>
    </w:p>
    <w:p w14:paraId="5F8FA6D3" w14:textId="78A249FF" w:rsidR="00FD201F" w:rsidRPr="006C7ED4" w:rsidRDefault="00FD201F" w:rsidP="00FC2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-реализованы проекты «Благоустройство прилегающей территории к входам в ДК и магазин "Боровичок", установка скамеек, МАФ, устройство освещения» и «Обустройство зоны отдых в селе Новосергеевка Архаринского муниципального округа»</w:t>
      </w:r>
      <w:r w:rsidR="009237EC" w:rsidRPr="006C7ED4">
        <w:rPr>
          <w:rFonts w:ascii="Times New Roman" w:hAnsi="Times New Roman" w:cs="Times New Roman"/>
          <w:sz w:val="28"/>
          <w:szCs w:val="28"/>
        </w:rPr>
        <w:t>.</w:t>
      </w:r>
    </w:p>
    <w:p w14:paraId="1FCCFFF5" w14:textId="6356043F" w:rsidR="00FC256B" w:rsidRPr="006C7ED4" w:rsidRDefault="00FC256B" w:rsidP="00FC25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«Обеспечение доступности коммунальных услуг, повышение качества и надежности жилищно-коммунального обслуживания населения» </w:t>
      </w:r>
      <w:r w:rsidR="001934E3" w:rsidRPr="006C7ED4">
        <w:rPr>
          <w:rFonts w:ascii="Times New Roman" w:hAnsi="Times New Roman"/>
          <w:sz w:val="28"/>
          <w:szCs w:val="28"/>
        </w:rPr>
        <w:t>уровень достижения -</w:t>
      </w:r>
      <w:r w:rsidRPr="006C7ED4">
        <w:rPr>
          <w:rFonts w:ascii="Times New Roman" w:hAnsi="Times New Roman"/>
          <w:sz w:val="28"/>
          <w:szCs w:val="28"/>
        </w:rPr>
        <w:t>100%.</w:t>
      </w:r>
      <w:r w:rsidRPr="006C7ED4">
        <w:rPr>
          <w:rFonts w:ascii="Times New Roman" w:hAnsi="Times New Roman"/>
          <w:sz w:val="20"/>
          <w:szCs w:val="20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Осуществлялось компенсирование выпадающих доходов теплоснабжающим организациям, связанных с применением льготных тарифов на тепловую энергию.</w:t>
      </w:r>
    </w:p>
    <w:p w14:paraId="1C77E73E" w14:textId="7F730327" w:rsidR="00FC256B" w:rsidRPr="006C7ED4" w:rsidRDefault="00FC256B" w:rsidP="00E71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«Охрана окружающей среды и обеспечение экологической безопасности»</w:t>
      </w:r>
      <w:r w:rsidR="00E71B95" w:rsidRPr="006C7ED4">
        <w:rPr>
          <w:rFonts w:ascii="Times New Roman" w:hAnsi="Times New Roman"/>
          <w:sz w:val="28"/>
          <w:szCs w:val="28"/>
        </w:rPr>
        <w:t xml:space="preserve"> </w:t>
      </w:r>
      <w:r w:rsidR="001934E3" w:rsidRPr="006C7ED4">
        <w:rPr>
          <w:rFonts w:ascii="Times New Roman" w:hAnsi="Times New Roman"/>
          <w:sz w:val="28"/>
          <w:szCs w:val="28"/>
        </w:rPr>
        <w:t>достигнут в 2025 году</w:t>
      </w:r>
      <w:r w:rsidR="00E71B95" w:rsidRPr="006C7ED4">
        <w:rPr>
          <w:rFonts w:ascii="Times New Roman" w:hAnsi="Times New Roman"/>
          <w:sz w:val="28"/>
          <w:szCs w:val="28"/>
        </w:rPr>
        <w:t xml:space="preserve"> на 100%.</w:t>
      </w:r>
      <w:r w:rsidR="00E71B95" w:rsidRPr="006C7ED4">
        <w:rPr>
          <w:rFonts w:ascii="Times New Roman" w:hAnsi="Times New Roman" w:cs="Times New Roman"/>
          <w:sz w:val="20"/>
          <w:szCs w:val="20"/>
        </w:rPr>
        <w:t xml:space="preserve"> </w:t>
      </w:r>
      <w:r w:rsidR="00E71B95" w:rsidRPr="006C7ED4">
        <w:rPr>
          <w:rFonts w:ascii="Times New Roman" w:hAnsi="Times New Roman" w:cs="Times New Roman"/>
          <w:sz w:val="28"/>
          <w:szCs w:val="28"/>
        </w:rPr>
        <w:t>Ликвидированы несанкционированные свалки на территориях кладбищ п. Архара, с. Домикан, с. Новоспасск, с. Черниговка.</w:t>
      </w:r>
    </w:p>
    <w:p w14:paraId="14D97ED7" w14:textId="16FB88AC" w:rsidR="00FC256B" w:rsidRPr="006C7ED4" w:rsidRDefault="006B7C4B" w:rsidP="00FC25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«Проведение мероприятий по благоустройству территорий» </w:t>
      </w:r>
      <w:r w:rsidR="001934E3" w:rsidRPr="006C7ED4">
        <w:rPr>
          <w:rFonts w:ascii="Times New Roman" w:hAnsi="Times New Roman"/>
          <w:sz w:val="28"/>
          <w:szCs w:val="28"/>
        </w:rPr>
        <w:t xml:space="preserve">достигнут </w:t>
      </w:r>
      <w:r w:rsidRPr="006C7ED4">
        <w:rPr>
          <w:rFonts w:ascii="Times New Roman" w:hAnsi="Times New Roman"/>
          <w:sz w:val="28"/>
          <w:szCs w:val="28"/>
        </w:rPr>
        <w:t>на 100%</w:t>
      </w:r>
    </w:p>
    <w:p w14:paraId="451C7B31" w14:textId="7CD54FED" w:rsidR="006B7C4B" w:rsidRPr="006C7ED4" w:rsidRDefault="006B7C4B" w:rsidP="006B7C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реализации выполнены следующие мероприятия:</w:t>
      </w:r>
    </w:p>
    <w:p w14:paraId="748CC0FF" w14:textId="202E8678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 xml:space="preserve"> произведена оплата уличного освещения.</w:t>
      </w:r>
    </w:p>
    <w:p w14:paraId="56D4F2CB" w14:textId="33E95A60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выполнена дезинфекция 33 колодцев ежемесячно в течение года.</w:t>
      </w:r>
    </w:p>
    <w:p w14:paraId="42732ED6" w14:textId="1A3CD1DF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выполнена дезинсекция кладбищ населенных пунктов, парков им. Гагарина, Малышок, стадиона в с. Аркадьевка.</w:t>
      </w:r>
    </w:p>
    <w:p w14:paraId="57D8A075" w14:textId="2A4C05F2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осуществлялось содержание кладбищ: завоз песка, окашивание.</w:t>
      </w:r>
    </w:p>
    <w:p w14:paraId="2C9084BE" w14:textId="418CD5A7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приобретены уличные фонари, содержание и ремонт.</w:t>
      </w:r>
    </w:p>
    <w:p w14:paraId="3F413781" w14:textId="52ED3F1C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аренда опор для размещения уличного освещения.</w:t>
      </w:r>
    </w:p>
    <w:p w14:paraId="43FB1878" w14:textId="655FA445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-окашивание заброшенных территорий ручным и механизированным способом, приобретение расходных материалов.</w:t>
      </w:r>
    </w:p>
    <w:p w14:paraId="12E68DCF" w14:textId="729AEE09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произведен ремонт оборудования в парках им. Гагарина, Малышок.</w:t>
      </w:r>
    </w:p>
    <w:p w14:paraId="31DB0C5A" w14:textId="3CAAB972" w:rsidR="006B7C4B" w:rsidRPr="006C7ED4" w:rsidRDefault="006B7C4B" w:rsidP="006B7C4B">
      <w:pPr>
        <w:tabs>
          <w:tab w:val="left" w:pos="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откачка грунтовых вод в пер. Восточный п. Архара.</w:t>
      </w:r>
    </w:p>
    <w:p w14:paraId="3B759D7B" w14:textId="7C990CB9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очистка от наледи территории скважины в с. Новосергеевка.</w:t>
      </w:r>
    </w:p>
    <w:p w14:paraId="2A2747C9" w14:textId="168A0BE5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подвоз воды в с. Антоновка.</w:t>
      </w:r>
    </w:p>
    <w:p w14:paraId="3FF9A42A" w14:textId="48F71F3E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ремонт автобусных остановок (покраска).</w:t>
      </w:r>
    </w:p>
    <w:p w14:paraId="0C5C61B5" w14:textId="4B765933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обслуживание и ремонт тракторов.</w:t>
      </w:r>
    </w:p>
    <w:p w14:paraId="4F1D2117" w14:textId="1648E4E7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приобретены ГСМ.</w:t>
      </w:r>
    </w:p>
    <w:p w14:paraId="2B8B3C02" w14:textId="05823090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работы по озеленению территорий.</w:t>
      </w:r>
    </w:p>
    <w:p w14:paraId="335BB784" w14:textId="6E8DB217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подготовка к новогодним мероприятиям.</w:t>
      </w:r>
    </w:p>
    <w:p w14:paraId="1EE4D94F" w14:textId="4CF61BE2" w:rsidR="006B7C4B" w:rsidRPr="006C7ED4" w:rsidRDefault="006B7C4B" w:rsidP="006B7C4B">
      <w:p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AC77AB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 w:cs="Times New Roman"/>
          <w:sz w:val="28"/>
          <w:szCs w:val="28"/>
        </w:rPr>
        <w:t>проведены субботники по благоустройству территорий.</w:t>
      </w:r>
    </w:p>
    <w:p w14:paraId="64951647" w14:textId="77777777" w:rsidR="004F0196" w:rsidRPr="006C7ED4" w:rsidRDefault="004F0196" w:rsidP="00A26B8B">
      <w:pPr>
        <w:tabs>
          <w:tab w:val="left" w:pos="37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C1AE734" w14:textId="3780D5C1" w:rsidR="005103C9" w:rsidRPr="006C7ED4" w:rsidRDefault="005103C9" w:rsidP="005103C9">
      <w:pPr>
        <w:tabs>
          <w:tab w:val="left" w:pos="37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7ED4">
        <w:rPr>
          <w:rFonts w:ascii="Times New Roman" w:hAnsi="Times New Roman"/>
          <w:b/>
          <w:sz w:val="28"/>
          <w:szCs w:val="28"/>
        </w:rPr>
        <w:t>МП «Развитие сельского хозяйства Архаринского муниципального округа Амурской области»</w:t>
      </w:r>
    </w:p>
    <w:p w14:paraId="3A7617A8" w14:textId="3BBCAF73" w:rsidR="005103C9" w:rsidRPr="006C7ED4" w:rsidRDefault="005103C9" w:rsidP="005103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3</w:t>
      </w:r>
      <w:r w:rsidR="00481A65">
        <w:rPr>
          <w:rFonts w:ascii="Times New Roman" w:hAnsi="Times New Roman"/>
          <w:sz w:val="28"/>
          <w:szCs w:val="28"/>
        </w:rPr>
        <w:t>-х</w:t>
      </w:r>
      <w:r w:rsidRPr="006C7ED4">
        <w:rPr>
          <w:rFonts w:ascii="Times New Roman" w:hAnsi="Times New Roman"/>
          <w:sz w:val="28"/>
          <w:szCs w:val="28"/>
        </w:rPr>
        <w:t xml:space="preserve"> комплексов процессных мероприятий. </w:t>
      </w:r>
      <w:r w:rsidRPr="006C7ED4">
        <w:rPr>
          <w:rFonts w:ascii="Times New Roman" w:hAnsi="Times New Roman"/>
          <w:i/>
          <w:iCs/>
          <w:sz w:val="28"/>
          <w:szCs w:val="28"/>
        </w:rPr>
        <w:t>Проект</w:t>
      </w:r>
      <w:r w:rsidRPr="006C7ED4">
        <w:rPr>
          <w:rFonts w:ascii="Times New Roman" w:hAnsi="Times New Roman"/>
          <w:sz w:val="28"/>
          <w:szCs w:val="28"/>
        </w:rPr>
        <w:t xml:space="preserve"> «Предоставление компенсации затрат на приобретение ветеринарных услуг и ветеринарных препаратов личным подсобным хозяйствам» не реализовывался.</w:t>
      </w:r>
    </w:p>
    <w:p w14:paraId="6C1325C4" w14:textId="685FE13B" w:rsidR="005103C9" w:rsidRPr="006C7ED4" w:rsidRDefault="00C84391" w:rsidP="005103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Запланированные </w:t>
      </w:r>
      <w:r w:rsidR="001D73A1" w:rsidRPr="006C7ED4">
        <w:rPr>
          <w:rFonts w:ascii="Times New Roman" w:hAnsi="Times New Roman"/>
          <w:i/>
          <w:iCs/>
          <w:sz w:val="28"/>
          <w:szCs w:val="28"/>
        </w:rPr>
        <w:t>мероприятия</w:t>
      </w:r>
      <w:r w:rsidRPr="006C7ED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D73A1" w:rsidRPr="006C7ED4">
        <w:rPr>
          <w:rFonts w:ascii="Times New Roman" w:hAnsi="Times New Roman"/>
          <w:i/>
          <w:iCs/>
          <w:sz w:val="28"/>
          <w:szCs w:val="28"/>
        </w:rPr>
        <w:t>к</w:t>
      </w:r>
      <w:r w:rsidR="005103C9" w:rsidRPr="006C7ED4">
        <w:rPr>
          <w:rFonts w:ascii="Times New Roman" w:hAnsi="Times New Roman"/>
          <w:i/>
          <w:iCs/>
          <w:sz w:val="28"/>
          <w:szCs w:val="28"/>
        </w:rPr>
        <w:t>омплекс</w:t>
      </w:r>
      <w:r w:rsidRPr="006C7ED4">
        <w:rPr>
          <w:rFonts w:ascii="Times New Roman" w:hAnsi="Times New Roman"/>
          <w:i/>
          <w:iCs/>
          <w:sz w:val="28"/>
          <w:szCs w:val="28"/>
        </w:rPr>
        <w:t>а</w:t>
      </w:r>
      <w:r w:rsidR="005103C9" w:rsidRPr="006C7ED4">
        <w:rPr>
          <w:rFonts w:ascii="Times New Roman" w:hAnsi="Times New Roman"/>
          <w:i/>
          <w:iCs/>
          <w:sz w:val="28"/>
          <w:szCs w:val="28"/>
        </w:rPr>
        <w:t xml:space="preserve"> процессных мероприятий</w:t>
      </w:r>
      <w:r w:rsidR="005103C9" w:rsidRPr="006C7ED4">
        <w:rPr>
          <w:rFonts w:ascii="Times New Roman" w:hAnsi="Times New Roman"/>
          <w:sz w:val="28"/>
          <w:szCs w:val="28"/>
        </w:rPr>
        <w:t xml:space="preserve"> «Развитие агропромышленного комплекса Архаринского муниципального округа» </w:t>
      </w:r>
      <w:r w:rsidR="001D73A1" w:rsidRPr="006C7ED4">
        <w:rPr>
          <w:rFonts w:ascii="Times New Roman" w:hAnsi="Times New Roman"/>
          <w:sz w:val="28"/>
          <w:szCs w:val="28"/>
        </w:rPr>
        <w:t>выполнены в полном объеме:</w:t>
      </w:r>
    </w:p>
    <w:p w14:paraId="6D6E7661" w14:textId="73884D52" w:rsidR="00C84391" w:rsidRPr="006C7ED4" w:rsidRDefault="00C84391" w:rsidP="00C843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-нарощены объемы производства зерновой продукции на 30%</w:t>
      </w:r>
    </w:p>
    <w:p w14:paraId="7B279DD9" w14:textId="55833D8C" w:rsidR="00C84391" w:rsidRPr="006C7ED4" w:rsidRDefault="00C84391" w:rsidP="00C843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нарощены объемы производства мяса на 13,5%.</w:t>
      </w:r>
    </w:p>
    <w:p w14:paraId="4A6EADE1" w14:textId="321280DD" w:rsidR="001D73A1" w:rsidRPr="006C7ED4" w:rsidRDefault="001D73A1" w:rsidP="00AB43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В рамках </w:t>
      </w:r>
      <w:r w:rsidR="00481A65">
        <w:rPr>
          <w:rFonts w:ascii="Times New Roman" w:hAnsi="Times New Roman"/>
          <w:i/>
          <w:iCs/>
          <w:sz w:val="28"/>
          <w:szCs w:val="28"/>
        </w:rPr>
        <w:t>к</w:t>
      </w:r>
      <w:r w:rsidRPr="006C7ED4">
        <w:rPr>
          <w:rFonts w:ascii="Times New Roman" w:hAnsi="Times New Roman"/>
          <w:i/>
          <w:iCs/>
          <w:sz w:val="28"/>
          <w:szCs w:val="28"/>
        </w:rPr>
        <w:t>омплекса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«Уничтожение очагов произрастания дикорастущей конопли» уничтожен</w:t>
      </w:r>
      <w:r w:rsidR="002B3EA8" w:rsidRPr="006C7ED4">
        <w:rPr>
          <w:rFonts w:ascii="Times New Roman" w:hAnsi="Times New Roman"/>
          <w:sz w:val="28"/>
          <w:szCs w:val="28"/>
        </w:rPr>
        <w:t>а</w:t>
      </w:r>
      <w:r w:rsidRPr="006C7ED4">
        <w:rPr>
          <w:rFonts w:ascii="Times New Roman" w:hAnsi="Times New Roman"/>
          <w:sz w:val="28"/>
          <w:szCs w:val="28"/>
        </w:rPr>
        <w:t xml:space="preserve"> дикорастущ</w:t>
      </w:r>
      <w:r w:rsidR="002B3EA8" w:rsidRPr="006C7ED4">
        <w:rPr>
          <w:rFonts w:ascii="Times New Roman" w:hAnsi="Times New Roman"/>
          <w:sz w:val="28"/>
          <w:szCs w:val="28"/>
        </w:rPr>
        <w:t>ая</w:t>
      </w:r>
      <w:r w:rsidRPr="006C7ED4">
        <w:rPr>
          <w:rFonts w:ascii="Times New Roman" w:hAnsi="Times New Roman"/>
          <w:sz w:val="28"/>
          <w:szCs w:val="28"/>
        </w:rPr>
        <w:t xml:space="preserve"> конопл</w:t>
      </w:r>
      <w:r w:rsidR="002B3EA8" w:rsidRPr="006C7ED4">
        <w:rPr>
          <w:rFonts w:ascii="Times New Roman" w:hAnsi="Times New Roman"/>
          <w:sz w:val="28"/>
          <w:szCs w:val="28"/>
        </w:rPr>
        <w:t>я</w:t>
      </w:r>
      <w:r w:rsidRPr="006C7ED4">
        <w:rPr>
          <w:rFonts w:ascii="Times New Roman" w:hAnsi="Times New Roman"/>
          <w:sz w:val="28"/>
          <w:szCs w:val="28"/>
        </w:rPr>
        <w:t xml:space="preserve"> на площади 21,2 га.</w:t>
      </w:r>
      <w:r w:rsidR="005A7492" w:rsidRPr="006C7ED4">
        <w:rPr>
          <w:rFonts w:ascii="Times New Roman" w:hAnsi="Times New Roman"/>
          <w:sz w:val="28"/>
          <w:szCs w:val="28"/>
        </w:rPr>
        <w:t xml:space="preserve"> Уровень достижения КПМ-100%.</w:t>
      </w:r>
    </w:p>
    <w:p w14:paraId="2333B2EE" w14:textId="594EB21F" w:rsidR="001D73A1" w:rsidRPr="006C7ED4" w:rsidRDefault="001D73A1" w:rsidP="00AB43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«Обеспечение санитарного благополучия на территории Архаринского муниципального округа» </w:t>
      </w:r>
      <w:r w:rsidR="001F1C0A" w:rsidRPr="006C7ED4">
        <w:rPr>
          <w:rFonts w:ascii="Times New Roman" w:hAnsi="Times New Roman"/>
          <w:sz w:val="28"/>
          <w:szCs w:val="28"/>
        </w:rPr>
        <w:t>достигнут на</w:t>
      </w:r>
      <w:r w:rsidRPr="006C7ED4">
        <w:rPr>
          <w:rFonts w:ascii="Times New Roman" w:hAnsi="Times New Roman"/>
          <w:sz w:val="28"/>
          <w:szCs w:val="28"/>
        </w:rPr>
        <w:t xml:space="preserve"> 100%</w:t>
      </w:r>
      <w:r w:rsidR="005A7492" w:rsidRPr="006C7ED4">
        <w:rPr>
          <w:rFonts w:ascii="Times New Roman" w:hAnsi="Times New Roman"/>
          <w:sz w:val="28"/>
          <w:szCs w:val="28"/>
        </w:rPr>
        <w:t>,</w:t>
      </w:r>
      <w:r w:rsidRPr="006C7ED4">
        <w:rPr>
          <w:rFonts w:ascii="Times New Roman" w:hAnsi="Times New Roman"/>
          <w:sz w:val="28"/>
          <w:szCs w:val="28"/>
        </w:rPr>
        <w:t xml:space="preserve"> произведен отлов 54 голов безнадзорных животных.</w:t>
      </w:r>
    </w:p>
    <w:p w14:paraId="119B97DE" w14:textId="77777777" w:rsidR="00666744" w:rsidRPr="006C7ED4" w:rsidRDefault="00666744" w:rsidP="00AB43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E2AD162" w14:textId="5BAF7457" w:rsidR="00666744" w:rsidRPr="006C7ED4" w:rsidRDefault="00666744" w:rsidP="0066674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C7ED4">
        <w:rPr>
          <w:rFonts w:ascii="Times New Roman" w:hAnsi="Times New Roman"/>
          <w:b/>
          <w:sz w:val="28"/>
          <w:szCs w:val="28"/>
        </w:rPr>
        <w:t>МП «Эффективное муниципальное управление Архаринского муниципального округа»</w:t>
      </w:r>
    </w:p>
    <w:p w14:paraId="10EFF1ED" w14:textId="580E44DF" w:rsidR="001819A2" w:rsidRPr="006C7ED4" w:rsidRDefault="001819A2" w:rsidP="001819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1 проекта</w:t>
      </w:r>
      <w:r w:rsidR="006F053C">
        <w:rPr>
          <w:rFonts w:ascii="Times New Roman" w:hAnsi="Times New Roman"/>
          <w:sz w:val="28"/>
          <w:szCs w:val="28"/>
        </w:rPr>
        <w:t xml:space="preserve"> </w:t>
      </w:r>
      <w:r w:rsidR="004A03DA">
        <w:rPr>
          <w:rFonts w:ascii="Times New Roman" w:hAnsi="Times New Roman"/>
          <w:sz w:val="28"/>
          <w:szCs w:val="28"/>
        </w:rPr>
        <w:t xml:space="preserve">и </w:t>
      </w:r>
      <w:r w:rsidR="004A03DA" w:rsidRPr="006C7ED4">
        <w:rPr>
          <w:rFonts w:ascii="Times New Roman" w:hAnsi="Times New Roman"/>
          <w:sz w:val="28"/>
          <w:szCs w:val="28"/>
        </w:rPr>
        <w:t>3</w:t>
      </w:r>
      <w:r w:rsidRPr="006C7ED4">
        <w:rPr>
          <w:rFonts w:ascii="Times New Roman" w:hAnsi="Times New Roman"/>
          <w:sz w:val="28"/>
          <w:szCs w:val="28"/>
        </w:rPr>
        <w:t>-х комплексов процессных мероприятий.</w:t>
      </w:r>
    </w:p>
    <w:p w14:paraId="611DEE45" w14:textId="763655D6" w:rsidR="001819A2" w:rsidRPr="006C7ED4" w:rsidRDefault="001819A2" w:rsidP="005536C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hAnsi="Times New Roman"/>
          <w:bCs/>
          <w:i/>
          <w:iCs/>
          <w:sz w:val="28"/>
          <w:szCs w:val="28"/>
        </w:rPr>
        <w:t>Проект</w:t>
      </w:r>
      <w:r w:rsidRPr="006C7ED4">
        <w:rPr>
          <w:rFonts w:ascii="Times New Roman" w:hAnsi="Times New Roman"/>
          <w:bCs/>
          <w:sz w:val="28"/>
          <w:szCs w:val="28"/>
        </w:rPr>
        <w:t xml:space="preserve"> </w:t>
      </w:r>
      <w:r w:rsidRPr="006C7ED4">
        <w:rPr>
          <w:rFonts w:ascii="Times New Roman" w:hAnsi="Times New Roman"/>
          <w:bCs/>
          <w:i/>
          <w:iCs/>
          <w:sz w:val="28"/>
          <w:szCs w:val="28"/>
        </w:rPr>
        <w:t>Архаринского муниципального округа Амурской области</w:t>
      </w:r>
      <w:r w:rsidRPr="006C7ED4">
        <w:rPr>
          <w:rFonts w:ascii="Times New Roman" w:hAnsi="Times New Roman"/>
          <w:bCs/>
          <w:sz w:val="28"/>
          <w:szCs w:val="28"/>
        </w:rPr>
        <w:t xml:space="preserve"> «Кадровая политика в системе муниципального управления в администрации Архаринского муниципального округа» </w:t>
      </w:r>
      <w:r w:rsidR="005B7019" w:rsidRPr="006C7ED4">
        <w:rPr>
          <w:rFonts w:ascii="Times New Roman" w:hAnsi="Times New Roman"/>
          <w:bCs/>
          <w:sz w:val="28"/>
          <w:szCs w:val="28"/>
        </w:rPr>
        <w:t>достигнут</w:t>
      </w:r>
      <w:r w:rsidRPr="006C7ED4">
        <w:rPr>
          <w:rFonts w:ascii="Times New Roman" w:hAnsi="Times New Roman"/>
          <w:bCs/>
          <w:sz w:val="28"/>
          <w:szCs w:val="28"/>
        </w:rPr>
        <w:t xml:space="preserve"> на 100%</w:t>
      </w:r>
      <w:r w:rsidR="00D126A4" w:rsidRPr="006C7ED4">
        <w:rPr>
          <w:rFonts w:ascii="Times New Roman" w:hAnsi="Times New Roman"/>
          <w:bCs/>
          <w:sz w:val="28"/>
          <w:szCs w:val="28"/>
        </w:rPr>
        <w:t xml:space="preserve">. В целях увеличения числа квалифицированных специалистов на муниципальной службе, развитию правовой грамотности, в течение года 5 специалистов </w:t>
      </w:r>
      <w:r w:rsidR="00D126A4" w:rsidRPr="006C7ED4">
        <w:rPr>
          <w:rFonts w:ascii="Times New Roman" w:hAnsi="Times New Roman"/>
          <w:bCs/>
          <w:sz w:val="28"/>
          <w:szCs w:val="28"/>
        </w:rPr>
        <w:lastRenderedPageBreak/>
        <w:t>администрации прошли обучение по противодействию коррупции.</w:t>
      </w:r>
      <w:r w:rsidR="00D126A4" w:rsidRPr="006C7ED4">
        <w:rPr>
          <w:rFonts w:ascii="Times New Roman" w:hAnsi="Times New Roman"/>
          <w:bCs/>
          <w:sz w:val="28"/>
          <w:szCs w:val="28"/>
        </w:rPr>
        <w:br/>
      </w:r>
      <w:r w:rsidR="005536C4" w:rsidRPr="006C7ED4">
        <w:rPr>
          <w:rFonts w:ascii="Times New Roman" w:hAnsi="Times New Roman"/>
          <w:bCs/>
          <w:i/>
          <w:iCs/>
          <w:sz w:val="28"/>
          <w:szCs w:val="28"/>
        </w:rPr>
        <w:t xml:space="preserve">        </w:t>
      </w:r>
      <w:r w:rsidR="00D126A4" w:rsidRPr="006C7ED4">
        <w:rPr>
          <w:rFonts w:ascii="Times New Roman" w:hAnsi="Times New Roman"/>
          <w:bCs/>
          <w:i/>
          <w:iCs/>
          <w:sz w:val="28"/>
          <w:szCs w:val="28"/>
        </w:rPr>
        <w:t xml:space="preserve">В рамках реализации комплекса процессных мероприятий </w:t>
      </w:r>
      <w:r w:rsidR="00D126A4" w:rsidRPr="006C7ED4">
        <w:rPr>
          <w:rFonts w:ascii="Times New Roman" w:hAnsi="Times New Roman"/>
          <w:bCs/>
          <w:sz w:val="28"/>
          <w:szCs w:val="28"/>
        </w:rPr>
        <w:t>«Повышение стабильности кадрового состава в администрации Архаринского муниципального округа» было обеспечено прохождение медицинского осмотра</w:t>
      </w:r>
      <w:r w:rsidR="005536C4" w:rsidRPr="006C7ED4">
        <w:rPr>
          <w:rFonts w:ascii="Times New Roman" w:hAnsi="Times New Roman"/>
          <w:bCs/>
          <w:sz w:val="28"/>
          <w:szCs w:val="28"/>
        </w:rPr>
        <w:t>.</w:t>
      </w:r>
      <w:r w:rsidR="00D126A4" w:rsidRPr="006C7ED4">
        <w:rPr>
          <w:rFonts w:ascii="Times New Roman" w:hAnsi="Times New Roman"/>
          <w:bCs/>
          <w:sz w:val="28"/>
          <w:szCs w:val="28"/>
        </w:rPr>
        <w:t xml:space="preserve"> </w:t>
      </w:r>
      <w:r w:rsidR="005536C4" w:rsidRPr="006C7ED4">
        <w:rPr>
          <w:rFonts w:ascii="Times New Roman" w:hAnsi="Times New Roman"/>
          <w:bCs/>
          <w:sz w:val="28"/>
          <w:szCs w:val="28"/>
        </w:rPr>
        <w:t>З</w:t>
      </w:r>
      <w:r w:rsidR="00D126A4" w:rsidRPr="006C7ED4">
        <w:rPr>
          <w:rFonts w:ascii="Times New Roman" w:hAnsi="Times New Roman"/>
          <w:bCs/>
          <w:sz w:val="28"/>
          <w:szCs w:val="28"/>
        </w:rPr>
        <w:t>аболеваний, препятствующих поступлению и прохождению муниципальной службы у работников ОМСУ не выявлено</w:t>
      </w:r>
      <w:r w:rsidR="005536C4" w:rsidRPr="006C7ED4">
        <w:rPr>
          <w:rFonts w:ascii="Times New Roman" w:hAnsi="Times New Roman"/>
          <w:bCs/>
          <w:sz w:val="28"/>
          <w:szCs w:val="28"/>
        </w:rPr>
        <w:t>.</w:t>
      </w:r>
      <w:r w:rsidR="005B7019" w:rsidRPr="006C7ED4">
        <w:rPr>
          <w:rFonts w:ascii="Times New Roman" w:hAnsi="Times New Roman"/>
          <w:bCs/>
          <w:sz w:val="28"/>
          <w:szCs w:val="28"/>
        </w:rPr>
        <w:t xml:space="preserve"> Уровень достижения КПМ-100%</w:t>
      </w:r>
    </w:p>
    <w:p w14:paraId="084F5787" w14:textId="4254A64E" w:rsidR="005536C4" w:rsidRPr="006C7ED4" w:rsidRDefault="005536C4" w:rsidP="005536C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hAnsi="Times New Roman"/>
          <w:bCs/>
          <w:i/>
          <w:iCs/>
          <w:sz w:val="28"/>
          <w:szCs w:val="28"/>
        </w:rPr>
        <w:t xml:space="preserve">Посредством реализации </w:t>
      </w:r>
      <w:r w:rsidR="005B7019" w:rsidRPr="006C7ED4">
        <w:rPr>
          <w:rFonts w:ascii="Times New Roman" w:hAnsi="Times New Roman"/>
          <w:bCs/>
          <w:i/>
          <w:iCs/>
          <w:sz w:val="28"/>
          <w:szCs w:val="28"/>
        </w:rPr>
        <w:t>к</w:t>
      </w:r>
      <w:r w:rsidRPr="006C7ED4">
        <w:rPr>
          <w:rFonts w:ascii="Times New Roman" w:hAnsi="Times New Roman"/>
          <w:bCs/>
          <w:i/>
          <w:iCs/>
          <w:sz w:val="28"/>
          <w:szCs w:val="28"/>
        </w:rPr>
        <w:t xml:space="preserve">омплекса процессных мероприятий </w:t>
      </w:r>
      <w:r w:rsidRPr="006C7ED4">
        <w:rPr>
          <w:rFonts w:ascii="Times New Roman" w:hAnsi="Times New Roman"/>
          <w:bCs/>
          <w:sz w:val="28"/>
          <w:szCs w:val="28"/>
        </w:rPr>
        <w:t>«Обеспечение администрации округа, ее структурных подразделений и подведомственных учреждений» осуществлялось обеспечение деятельности МБУ «Дирекция по обеспечению деятельности муниципальных учреждений» а также эксплуатационно-техническое обслуживание, содержание зданий и служебных помещений в надлежащем состоянии</w:t>
      </w:r>
      <w:r w:rsidR="005B7019" w:rsidRPr="006C7ED4">
        <w:rPr>
          <w:rFonts w:ascii="Times New Roman" w:hAnsi="Times New Roman"/>
          <w:bCs/>
          <w:sz w:val="28"/>
          <w:szCs w:val="28"/>
        </w:rPr>
        <w:t>. Уровень достижения КПМ-100%.</w:t>
      </w:r>
    </w:p>
    <w:p w14:paraId="6B5EF650" w14:textId="5A4F414A" w:rsidR="005536C4" w:rsidRPr="006C7ED4" w:rsidRDefault="005536C4" w:rsidP="005536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 процессных мероприятий</w:t>
      </w:r>
      <w:r w:rsidRPr="006C7ED4">
        <w:rPr>
          <w:rFonts w:ascii="Times New Roman" w:hAnsi="Times New Roman"/>
          <w:sz w:val="28"/>
          <w:szCs w:val="28"/>
        </w:rPr>
        <w:t> «Исполнение переданных государственных полномочий» обеспечивал исполнение переданных полномочий в отношении комиссии по делам несовершеннолетних и защите их прав</w:t>
      </w:r>
      <w:r w:rsidR="001B4A2B" w:rsidRPr="006C7ED4">
        <w:rPr>
          <w:rFonts w:ascii="Times New Roman" w:hAnsi="Times New Roman"/>
          <w:sz w:val="28"/>
          <w:szCs w:val="28"/>
        </w:rPr>
        <w:t>, регионального государственного контроля (надзора) в области розничной продажи алкогольной и спиртосодержащей продукции,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основаниям, указанным в статьях 29 и 30 Гражданского кодекса Российской Федерации, полномочий по организационному обеспечению деятельности административных комиссий</w:t>
      </w:r>
      <w:r w:rsidR="00B37516" w:rsidRPr="006C7ED4">
        <w:rPr>
          <w:rFonts w:ascii="Times New Roman" w:hAnsi="Times New Roman"/>
          <w:sz w:val="28"/>
          <w:szCs w:val="28"/>
        </w:rPr>
        <w:t>.</w:t>
      </w:r>
      <w:r w:rsidR="005B7019" w:rsidRPr="006C7ED4">
        <w:rPr>
          <w:rFonts w:ascii="Times New Roman" w:hAnsi="Times New Roman"/>
          <w:sz w:val="28"/>
          <w:szCs w:val="28"/>
        </w:rPr>
        <w:t xml:space="preserve"> Уровень достижения КПМ-100%.</w:t>
      </w:r>
    </w:p>
    <w:p w14:paraId="40FA136D" w14:textId="77777777" w:rsidR="00B37516" w:rsidRPr="006C7ED4" w:rsidRDefault="00B37516" w:rsidP="00B37516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34EECA89" w14:textId="77A699AE" w:rsidR="00B37516" w:rsidRPr="006C7ED4" w:rsidRDefault="00B37516" w:rsidP="000E595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C7ED4">
        <w:rPr>
          <w:rFonts w:ascii="Times New Roman" w:hAnsi="Times New Roman"/>
          <w:b/>
          <w:bCs/>
          <w:sz w:val="28"/>
          <w:szCs w:val="28"/>
        </w:rPr>
        <w:t>МП «Развитие физической культуры и спорта на территории Архаринского муниципального округа Амурской области»</w:t>
      </w:r>
    </w:p>
    <w:p w14:paraId="22BDCCE3" w14:textId="3A21A1F2" w:rsidR="00B37516" w:rsidRPr="006C7ED4" w:rsidRDefault="00B37516" w:rsidP="00B375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    В рамках программы в 2025 году </w:t>
      </w:r>
      <w:r w:rsidR="00136EA1">
        <w:rPr>
          <w:rFonts w:ascii="Times New Roman" w:hAnsi="Times New Roman"/>
          <w:sz w:val="28"/>
          <w:szCs w:val="28"/>
        </w:rPr>
        <w:t>осуществлялась</w:t>
      </w:r>
      <w:r w:rsidRPr="006C7ED4">
        <w:rPr>
          <w:rFonts w:ascii="Times New Roman" w:hAnsi="Times New Roman"/>
          <w:sz w:val="28"/>
          <w:szCs w:val="28"/>
        </w:rPr>
        <w:t xml:space="preserve"> реализация </w:t>
      </w:r>
      <w:r w:rsidR="009573C7" w:rsidRPr="006C7ED4">
        <w:rPr>
          <w:rFonts w:ascii="Times New Roman" w:hAnsi="Times New Roman"/>
          <w:sz w:val="28"/>
          <w:szCs w:val="28"/>
        </w:rPr>
        <w:t>2</w:t>
      </w:r>
      <w:r w:rsidRPr="006C7ED4">
        <w:rPr>
          <w:rFonts w:ascii="Times New Roman" w:hAnsi="Times New Roman"/>
          <w:sz w:val="28"/>
          <w:szCs w:val="28"/>
        </w:rPr>
        <w:t>-х комплексов процессных мероприятий.</w:t>
      </w:r>
    </w:p>
    <w:p w14:paraId="11083D28" w14:textId="5AE71671" w:rsidR="00B37516" w:rsidRPr="006C7ED4" w:rsidRDefault="009573C7" w:rsidP="00B375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«Укрепление общественного здоровья населения»</w:t>
      </w:r>
      <w:r w:rsidR="00853B4B" w:rsidRPr="006C7ED4">
        <w:rPr>
          <w:rFonts w:ascii="Times New Roman" w:hAnsi="Times New Roman"/>
          <w:sz w:val="28"/>
          <w:szCs w:val="28"/>
        </w:rPr>
        <w:t xml:space="preserve"> реализован на 100</w:t>
      </w:r>
      <w:r w:rsidR="00851EFC" w:rsidRPr="006C7ED4">
        <w:rPr>
          <w:rFonts w:ascii="Times New Roman" w:hAnsi="Times New Roman"/>
          <w:sz w:val="28"/>
          <w:szCs w:val="28"/>
        </w:rPr>
        <w:t>%</w:t>
      </w:r>
      <w:r w:rsidR="00851EFC" w:rsidRPr="006C7ED4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  <w:r w:rsidR="00853B4B" w:rsidRPr="006C7ED4">
        <w:rPr>
          <w:rFonts w:ascii="Times New Roman" w:hAnsi="Times New Roman"/>
          <w:sz w:val="20"/>
          <w:szCs w:val="20"/>
        </w:rPr>
        <w:t xml:space="preserve"> </w:t>
      </w:r>
      <w:r w:rsidR="00853B4B" w:rsidRPr="006C7ED4">
        <w:rPr>
          <w:rFonts w:ascii="Times New Roman" w:hAnsi="Times New Roman"/>
          <w:sz w:val="28"/>
          <w:szCs w:val="28"/>
        </w:rPr>
        <w:t xml:space="preserve">В мероприятиях, направленных на здоровый образ жизни и продвижение </w:t>
      </w:r>
      <w:r w:rsidR="00851EFC" w:rsidRPr="006C7ED4">
        <w:rPr>
          <w:rFonts w:ascii="Times New Roman" w:hAnsi="Times New Roman"/>
          <w:sz w:val="28"/>
          <w:szCs w:val="28"/>
        </w:rPr>
        <w:t>его принципов, приняли</w:t>
      </w:r>
      <w:r w:rsidR="00853B4B" w:rsidRPr="006C7ED4">
        <w:rPr>
          <w:rFonts w:ascii="Times New Roman" w:hAnsi="Times New Roman"/>
          <w:sz w:val="28"/>
          <w:szCs w:val="28"/>
        </w:rPr>
        <w:t xml:space="preserve"> участие 1450 чел., что выше </w:t>
      </w:r>
      <w:r w:rsidR="00851EFC" w:rsidRPr="006C7ED4">
        <w:rPr>
          <w:rFonts w:ascii="Times New Roman" w:hAnsi="Times New Roman"/>
          <w:sz w:val="28"/>
          <w:szCs w:val="28"/>
        </w:rPr>
        <w:t>плана</w:t>
      </w:r>
      <w:r w:rsidR="00853B4B" w:rsidRPr="006C7ED4">
        <w:rPr>
          <w:rFonts w:ascii="Times New Roman" w:hAnsi="Times New Roman"/>
          <w:sz w:val="28"/>
          <w:szCs w:val="28"/>
        </w:rPr>
        <w:t xml:space="preserve"> на</w:t>
      </w:r>
      <w:r w:rsidR="00851EFC" w:rsidRPr="006C7ED4">
        <w:rPr>
          <w:rFonts w:ascii="Times New Roman" w:hAnsi="Times New Roman"/>
          <w:sz w:val="28"/>
          <w:szCs w:val="28"/>
        </w:rPr>
        <w:t xml:space="preserve"> 26%.</w:t>
      </w:r>
    </w:p>
    <w:p w14:paraId="14B2D70B" w14:textId="038C3C3D" w:rsidR="003940DC" w:rsidRPr="006C7ED4" w:rsidRDefault="00851EFC" w:rsidP="001A15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«Развитие физической культуры и спорта» реализован на 88%. Не произведены ремонты 3-х запланированных объектов спортивной инфраструктуры. Спортсмены округа приняли участие в 65 спортивных мероприятиях различного уровня, проведено 14 мероприятий Всероссийского физкультурно-спортивного комплекса «Готов к труду и обороне».</w:t>
      </w:r>
    </w:p>
    <w:p w14:paraId="4A3A2C1E" w14:textId="31B55D3D" w:rsidR="001A15C4" w:rsidRPr="006C7ED4" w:rsidRDefault="003940DC" w:rsidP="001A15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«Плавание для всех» в отчетном году к реализации не планировался.</w:t>
      </w:r>
    </w:p>
    <w:p w14:paraId="6DC84050" w14:textId="77777777" w:rsidR="005B7019" w:rsidRPr="006C7ED4" w:rsidRDefault="005B7019" w:rsidP="001A15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05AFF9" w14:textId="77777777" w:rsidR="005B7019" w:rsidRPr="006C7ED4" w:rsidRDefault="005B7019" w:rsidP="001A15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726E20" w14:textId="2ABEA0EF" w:rsidR="00851EFC" w:rsidRPr="006C7ED4" w:rsidRDefault="006C2051" w:rsidP="006C2051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6C7ED4">
        <w:rPr>
          <w:rFonts w:ascii="Times New Roman" w:hAnsi="Times New Roman"/>
          <w:b/>
          <w:bCs/>
          <w:sz w:val="28"/>
          <w:szCs w:val="28"/>
        </w:rPr>
        <w:lastRenderedPageBreak/>
        <w:t>МП «Развитие и сохранение культуры и искусства Архаринского муниципального округа Амурской области»</w:t>
      </w:r>
    </w:p>
    <w:p w14:paraId="489477EB" w14:textId="400E5982" w:rsidR="006C2051" w:rsidRPr="006C7ED4" w:rsidRDefault="006C2051" w:rsidP="006C20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4-х проектов и 1-го комплекса процессных мероприятий.</w:t>
      </w:r>
    </w:p>
    <w:p w14:paraId="15B500C7" w14:textId="07E674B4" w:rsidR="00B26DAC" w:rsidRPr="006C7ED4" w:rsidRDefault="00B26DAC" w:rsidP="00B26D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Муниципальный проект </w:t>
      </w:r>
      <w:r w:rsidRPr="006C7ED4">
        <w:rPr>
          <w:rFonts w:ascii="Times New Roman" w:hAnsi="Times New Roman"/>
          <w:sz w:val="28"/>
          <w:szCs w:val="28"/>
        </w:rPr>
        <w:t>«Семейные ценности и инфраструктура культуры» реализован на 100%. На территории округа созданы 2 модельные библиотеки в с. Иннокентьевка и детская библиотека-филиал в п. Архара.</w:t>
      </w:r>
    </w:p>
    <w:p w14:paraId="6EC0F0DF" w14:textId="7CE40DA1" w:rsidR="006C2051" w:rsidRPr="006C7ED4" w:rsidRDefault="00B26DAC" w:rsidP="00B26D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В рамках реализации проекта Архаринского муниципального округа</w:t>
      </w:r>
      <w:r w:rsidRPr="006C7ED4">
        <w:rPr>
          <w:rFonts w:ascii="Times New Roman" w:hAnsi="Times New Roman"/>
          <w:sz w:val="28"/>
          <w:szCs w:val="28"/>
        </w:rPr>
        <w:t xml:space="preserve"> «Развитие отрасли культуры Архаринского муниципального округа» </w:t>
      </w:r>
      <w:r w:rsidR="00A264F2" w:rsidRPr="006C7ED4">
        <w:rPr>
          <w:rFonts w:ascii="Times New Roman" w:hAnsi="Times New Roman"/>
          <w:sz w:val="28"/>
          <w:szCs w:val="28"/>
        </w:rPr>
        <w:t>реализовано мероприятие по развитию и укреплению материально- технической базы в муниципальных учреждениях культурно-досугового типа в населённых пунктах до 50 тысяч человек</w:t>
      </w:r>
      <w:r w:rsidR="00C6731E" w:rsidRPr="006C7ED4">
        <w:rPr>
          <w:rFonts w:ascii="Times New Roman" w:hAnsi="Times New Roman"/>
          <w:sz w:val="28"/>
          <w:szCs w:val="28"/>
        </w:rPr>
        <w:t>,</w:t>
      </w:r>
      <w:r w:rsidR="00A264F2" w:rsidRPr="006C7ED4">
        <w:rPr>
          <w:rFonts w:ascii="Times New Roman" w:hAnsi="Times New Roman"/>
          <w:sz w:val="28"/>
          <w:szCs w:val="28"/>
        </w:rPr>
        <w:t xml:space="preserve"> -</w:t>
      </w:r>
      <w:r w:rsidR="00C6731E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приобретены кресла в филиал с. Кундур МАУК «ДК Архаринского округа»</w:t>
      </w:r>
      <w:r w:rsidR="00A264F2" w:rsidRPr="006C7ED4">
        <w:rPr>
          <w:rFonts w:ascii="Times New Roman" w:hAnsi="Times New Roman"/>
          <w:sz w:val="28"/>
          <w:szCs w:val="28"/>
        </w:rPr>
        <w:t>.</w:t>
      </w:r>
    </w:p>
    <w:p w14:paraId="3D99A611" w14:textId="0DBFE512" w:rsidR="00DE2E9E" w:rsidRPr="006C7ED4" w:rsidRDefault="00DE2E9E" w:rsidP="009A70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 Архаринского муниципального</w:t>
      </w:r>
      <w:r w:rsidRPr="006C7ED4">
        <w:rPr>
          <w:rFonts w:ascii="Times New Roman" w:hAnsi="Times New Roman"/>
          <w:sz w:val="28"/>
          <w:szCs w:val="28"/>
        </w:rPr>
        <w:t xml:space="preserve"> округа «Развитие инфраструктуры в сфере культуры» реализован на 100%</w:t>
      </w:r>
    </w:p>
    <w:p w14:paraId="67D11108" w14:textId="63F99959" w:rsidR="00DE2E9E" w:rsidRPr="006C7ED4" w:rsidRDefault="00DE2E9E" w:rsidP="00DE2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устроена детская игровая площадка на прилегающей территории ДК в п. Архара;</w:t>
      </w:r>
    </w:p>
    <w:p w14:paraId="591A6204" w14:textId="472D9A5D" w:rsidR="00DE2E9E" w:rsidRPr="006C7ED4" w:rsidRDefault="00DE2E9E" w:rsidP="00DE2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-осуществлен ремонт филиала МАУК </w:t>
      </w:r>
      <w:r w:rsidR="00C6731E" w:rsidRPr="006C7ED4">
        <w:rPr>
          <w:rFonts w:ascii="Times New Roman" w:hAnsi="Times New Roman"/>
          <w:sz w:val="28"/>
          <w:szCs w:val="28"/>
        </w:rPr>
        <w:t>«</w:t>
      </w:r>
      <w:r w:rsidRPr="006C7ED4">
        <w:rPr>
          <w:rFonts w:ascii="Times New Roman" w:hAnsi="Times New Roman"/>
          <w:sz w:val="28"/>
          <w:szCs w:val="28"/>
        </w:rPr>
        <w:t>ДК Архаринского округа</w:t>
      </w:r>
      <w:r w:rsidR="00C6731E" w:rsidRPr="006C7ED4">
        <w:rPr>
          <w:rFonts w:ascii="Times New Roman" w:hAnsi="Times New Roman"/>
          <w:sz w:val="28"/>
          <w:szCs w:val="28"/>
        </w:rPr>
        <w:t>»</w:t>
      </w:r>
      <w:r w:rsidRPr="006C7ED4">
        <w:rPr>
          <w:rFonts w:ascii="Times New Roman" w:hAnsi="Times New Roman"/>
          <w:sz w:val="28"/>
          <w:szCs w:val="28"/>
        </w:rPr>
        <w:t xml:space="preserve"> с. Иннокентьевка;</w:t>
      </w:r>
    </w:p>
    <w:p w14:paraId="08960EC9" w14:textId="7157369A" w:rsidR="00DE2E9E" w:rsidRPr="006C7ED4" w:rsidRDefault="00DE2E9E" w:rsidP="00DE2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-осуществлен ремонт филиала МАУК </w:t>
      </w:r>
      <w:r w:rsidR="00C6731E" w:rsidRPr="006C7ED4">
        <w:rPr>
          <w:rFonts w:ascii="Times New Roman" w:hAnsi="Times New Roman"/>
          <w:sz w:val="28"/>
          <w:szCs w:val="28"/>
        </w:rPr>
        <w:t>«</w:t>
      </w:r>
      <w:r w:rsidRPr="006C7ED4">
        <w:rPr>
          <w:rFonts w:ascii="Times New Roman" w:hAnsi="Times New Roman"/>
          <w:sz w:val="28"/>
          <w:szCs w:val="28"/>
        </w:rPr>
        <w:t>ДК Архаринского округа</w:t>
      </w:r>
      <w:r w:rsidR="00C6731E" w:rsidRPr="006C7ED4">
        <w:rPr>
          <w:rFonts w:ascii="Times New Roman" w:hAnsi="Times New Roman"/>
          <w:sz w:val="28"/>
          <w:szCs w:val="28"/>
        </w:rPr>
        <w:t>»</w:t>
      </w:r>
      <w:r w:rsidRPr="006C7ED4">
        <w:rPr>
          <w:rFonts w:ascii="Times New Roman" w:hAnsi="Times New Roman"/>
          <w:sz w:val="28"/>
          <w:szCs w:val="28"/>
        </w:rPr>
        <w:t xml:space="preserve"> с. Кундур.</w:t>
      </w:r>
    </w:p>
    <w:p w14:paraId="5E8308BB" w14:textId="5E14B44F" w:rsidR="00BD4AE5" w:rsidRPr="006C7ED4" w:rsidRDefault="009A7020" w:rsidP="00BD4A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 Архаринского муниципального округа</w:t>
      </w:r>
      <w:r w:rsidRPr="006C7ED4">
        <w:rPr>
          <w:rFonts w:ascii="Times New Roman" w:hAnsi="Times New Roman"/>
          <w:sz w:val="28"/>
          <w:szCs w:val="28"/>
        </w:rPr>
        <w:t xml:space="preserve"> «Ремонт, благоустройство памятников и захоронений, расположенных на территории Архаринского муниципального округа» </w:t>
      </w:r>
      <w:r w:rsidR="00C6731E" w:rsidRPr="006C7ED4">
        <w:rPr>
          <w:rFonts w:ascii="Times New Roman" w:hAnsi="Times New Roman"/>
          <w:sz w:val="28"/>
          <w:szCs w:val="28"/>
        </w:rPr>
        <w:t>достигнут</w:t>
      </w:r>
      <w:r w:rsidRPr="006C7ED4">
        <w:rPr>
          <w:rFonts w:ascii="Times New Roman" w:hAnsi="Times New Roman"/>
          <w:sz w:val="28"/>
          <w:szCs w:val="28"/>
        </w:rPr>
        <w:t xml:space="preserve"> на 100%.</w:t>
      </w:r>
      <w:r w:rsidRPr="006C7ED4">
        <w:rPr>
          <w:rFonts w:ascii="Times New Roman" w:hAnsi="Times New Roman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Выполнен</w:t>
      </w:r>
      <w:r w:rsidR="00BD4AE5" w:rsidRPr="006C7ED4">
        <w:rPr>
          <w:rFonts w:ascii="Times New Roman" w:hAnsi="Times New Roman"/>
          <w:sz w:val="28"/>
          <w:szCs w:val="28"/>
        </w:rPr>
        <w:t>ы</w:t>
      </w:r>
      <w:r w:rsidRPr="006C7ED4">
        <w:rPr>
          <w:rFonts w:ascii="Times New Roman" w:hAnsi="Times New Roman"/>
          <w:sz w:val="28"/>
          <w:szCs w:val="28"/>
        </w:rPr>
        <w:t xml:space="preserve"> работ</w:t>
      </w:r>
      <w:r w:rsidR="00BD4AE5" w:rsidRPr="006C7ED4">
        <w:rPr>
          <w:rFonts w:ascii="Times New Roman" w:hAnsi="Times New Roman"/>
          <w:sz w:val="28"/>
          <w:szCs w:val="28"/>
        </w:rPr>
        <w:t>ы</w:t>
      </w:r>
      <w:r w:rsidRPr="006C7ED4">
        <w:rPr>
          <w:rFonts w:ascii="Times New Roman" w:hAnsi="Times New Roman"/>
          <w:sz w:val="28"/>
          <w:szCs w:val="28"/>
        </w:rPr>
        <w:t xml:space="preserve"> по текущему ремонту памятников и благоустройству прилегающих территорий 8 памятников, посвящен</w:t>
      </w:r>
      <w:r w:rsidR="00BD4AE5" w:rsidRPr="006C7ED4">
        <w:rPr>
          <w:rFonts w:ascii="Times New Roman" w:hAnsi="Times New Roman"/>
          <w:sz w:val="28"/>
          <w:szCs w:val="28"/>
        </w:rPr>
        <w:t>н</w:t>
      </w:r>
      <w:r w:rsidRPr="006C7ED4">
        <w:rPr>
          <w:rFonts w:ascii="Times New Roman" w:hAnsi="Times New Roman"/>
          <w:sz w:val="28"/>
          <w:szCs w:val="28"/>
        </w:rPr>
        <w:t>ых Великой Отечественной войне</w:t>
      </w:r>
      <w:r w:rsidR="00BD4AE5" w:rsidRPr="006C7ED4">
        <w:rPr>
          <w:rFonts w:ascii="Times New Roman" w:hAnsi="Times New Roman"/>
          <w:sz w:val="28"/>
          <w:szCs w:val="28"/>
        </w:rPr>
        <w:t>.</w:t>
      </w:r>
    </w:p>
    <w:p w14:paraId="7248503C" w14:textId="134A8C28" w:rsidR="00BD4AE5" w:rsidRPr="006C7ED4" w:rsidRDefault="00BD4AE5" w:rsidP="00BD4A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Hlk178699686"/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«Обеспечение деятельности органов местного самоуправления Архаринского муниципального округа и муниципальных учреждений сферы культуры»</w:t>
      </w:r>
      <w:bookmarkEnd w:id="1"/>
      <w:r w:rsidRPr="006C7ED4">
        <w:rPr>
          <w:rFonts w:ascii="Times New Roman" w:hAnsi="Times New Roman"/>
          <w:sz w:val="28"/>
          <w:szCs w:val="28"/>
        </w:rPr>
        <w:t xml:space="preserve"> </w:t>
      </w:r>
      <w:r w:rsidR="00C6731E" w:rsidRPr="006C7ED4">
        <w:rPr>
          <w:rFonts w:ascii="Times New Roman" w:hAnsi="Times New Roman"/>
          <w:sz w:val="28"/>
          <w:szCs w:val="28"/>
        </w:rPr>
        <w:t>достигнут</w:t>
      </w:r>
      <w:r w:rsidRPr="006C7ED4">
        <w:rPr>
          <w:rFonts w:ascii="Times New Roman" w:hAnsi="Times New Roman"/>
          <w:sz w:val="28"/>
          <w:szCs w:val="28"/>
        </w:rPr>
        <w:t xml:space="preserve"> на 100%.</w:t>
      </w:r>
      <w:r w:rsidRPr="006C7ED4">
        <w:rPr>
          <w:rFonts w:ascii="Times New Roman" w:hAnsi="Times New Roman"/>
          <w:iCs/>
        </w:rPr>
        <w:t xml:space="preserve"> </w:t>
      </w:r>
      <w:r w:rsidRPr="006C7ED4">
        <w:rPr>
          <w:rFonts w:ascii="Times New Roman" w:hAnsi="Times New Roman"/>
          <w:iCs/>
          <w:sz w:val="28"/>
          <w:szCs w:val="28"/>
        </w:rPr>
        <w:t>Организованы и проведены 27</w:t>
      </w:r>
      <w:r w:rsidR="00C6731E" w:rsidRPr="006C7ED4">
        <w:rPr>
          <w:rFonts w:ascii="Times New Roman" w:hAnsi="Times New Roman"/>
          <w:iCs/>
          <w:sz w:val="28"/>
          <w:szCs w:val="28"/>
        </w:rPr>
        <w:t xml:space="preserve"> различных</w:t>
      </w:r>
      <w:r w:rsidRPr="006C7ED4">
        <w:rPr>
          <w:rFonts w:ascii="Times New Roman" w:hAnsi="Times New Roman"/>
          <w:iCs/>
          <w:sz w:val="28"/>
          <w:szCs w:val="28"/>
        </w:rPr>
        <w:t xml:space="preserve">   мероприятий по реализации муниципальной программы,</w:t>
      </w:r>
      <w:r w:rsidRPr="006C7ED4">
        <w:rPr>
          <w:rFonts w:ascii="Times New Roman" w:hAnsi="Times New Roman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обеспечена деятельности подведомственных учреждений, осуществлялось содержание органов местного самоуправления (отдела культуры и архивного дела).</w:t>
      </w:r>
    </w:p>
    <w:p w14:paraId="144F123D" w14:textId="77777777" w:rsidR="00A54223" w:rsidRPr="006C7ED4" w:rsidRDefault="00A54223" w:rsidP="00BD4A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2436B40" w14:textId="6F761C9C" w:rsidR="00A54223" w:rsidRPr="006C7ED4" w:rsidRDefault="00A54223" w:rsidP="00A5422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C7ED4">
        <w:rPr>
          <w:rFonts w:ascii="Times New Roman" w:eastAsia="Times New Roman" w:hAnsi="Times New Roman"/>
          <w:b/>
          <w:bCs/>
          <w:sz w:val="28"/>
          <w:szCs w:val="28"/>
        </w:rPr>
        <w:t>МП «Обеспечение доступным и качественным жильем населения Архаринского муниципального округа Амурской области»</w:t>
      </w:r>
    </w:p>
    <w:p w14:paraId="0A852D23" w14:textId="3F1D5FD0" w:rsidR="00FF1CEC" w:rsidRPr="006C7ED4" w:rsidRDefault="00FF1CEC" w:rsidP="00FF1C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1-го проекта и 1-го комплекса процессных мероприятий.</w:t>
      </w:r>
    </w:p>
    <w:p w14:paraId="795431BD" w14:textId="61B90E8F" w:rsidR="00FF1CEC" w:rsidRPr="006C7ED4" w:rsidRDefault="00FF1CEC" w:rsidP="00FF1CE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C7ED4">
        <w:rPr>
          <w:i/>
          <w:iCs/>
          <w:sz w:val="28"/>
          <w:szCs w:val="28"/>
        </w:rPr>
        <w:t>Проект Архаринского муниципального округа</w:t>
      </w:r>
      <w:r w:rsidRPr="006C7ED4">
        <w:rPr>
          <w:sz w:val="28"/>
          <w:szCs w:val="28"/>
        </w:rPr>
        <w:t xml:space="preserve"> «Обеспечение жильем молодых семей» </w:t>
      </w:r>
      <w:r w:rsidR="00310CCC" w:rsidRPr="006C7ED4">
        <w:rPr>
          <w:sz w:val="28"/>
          <w:szCs w:val="28"/>
        </w:rPr>
        <w:t>достигнут</w:t>
      </w:r>
      <w:r w:rsidRPr="006C7ED4">
        <w:rPr>
          <w:sz w:val="28"/>
          <w:szCs w:val="28"/>
        </w:rPr>
        <w:t xml:space="preserve"> на 100%.</w:t>
      </w:r>
      <w:r w:rsidRPr="006C7ED4">
        <w:rPr>
          <w:sz w:val="20"/>
          <w:szCs w:val="20"/>
        </w:rPr>
        <w:t xml:space="preserve"> </w:t>
      </w:r>
      <w:r w:rsidRPr="006C7ED4">
        <w:rPr>
          <w:sz w:val="28"/>
          <w:szCs w:val="28"/>
        </w:rPr>
        <w:t>Предоставлена социальная выплата молодой семье при рождении</w:t>
      </w:r>
      <w:r w:rsidR="0019159A">
        <w:rPr>
          <w:sz w:val="28"/>
          <w:szCs w:val="28"/>
        </w:rPr>
        <w:t xml:space="preserve"> </w:t>
      </w:r>
      <w:r w:rsidRPr="006C7ED4">
        <w:rPr>
          <w:sz w:val="28"/>
          <w:szCs w:val="28"/>
        </w:rPr>
        <w:t>(усыновлении) ребенка для компенсации расходов на приобретение(строительство) жилья. Одна семья получила поддержку в части приобретения жилья</w:t>
      </w:r>
      <w:r w:rsidR="00040F6F" w:rsidRPr="006C7ED4">
        <w:rPr>
          <w:sz w:val="28"/>
          <w:szCs w:val="28"/>
        </w:rPr>
        <w:t>.</w:t>
      </w:r>
      <w:r w:rsidRPr="006C7ED4">
        <w:rPr>
          <w:sz w:val="28"/>
          <w:szCs w:val="28"/>
        </w:rPr>
        <w:t xml:space="preserve"> </w:t>
      </w:r>
    </w:p>
    <w:p w14:paraId="131D9BD7" w14:textId="5CEAABF9" w:rsidR="00D02A6D" w:rsidRPr="006C7ED4" w:rsidRDefault="00D02A6D" w:rsidP="00D02A6D">
      <w:pPr>
        <w:pStyle w:val="ae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</w:rPr>
      </w:pPr>
      <w:r w:rsidRPr="006C7ED4">
        <w:rPr>
          <w:i/>
          <w:iCs/>
          <w:sz w:val="28"/>
          <w:szCs w:val="28"/>
        </w:rPr>
        <w:t>Комплекс процессных мероприятий</w:t>
      </w:r>
      <w:r w:rsidRPr="006C7ED4">
        <w:rPr>
          <w:sz w:val="28"/>
          <w:szCs w:val="28"/>
        </w:rPr>
        <w:t xml:space="preserve"> «Обеспечение жильем детей сирот и детей, оставшихся без попечения родителей» </w:t>
      </w:r>
      <w:r w:rsidR="00310CCC" w:rsidRPr="006C7ED4">
        <w:rPr>
          <w:sz w:val="28"/>
          <w:szCs w:val="28"/>
        </w:rPr>
        <w:t>достигнут</w:t>
      </w:r>
      <w:r w:rsidRPr="006C7ED4">
        <w:rPr>
          <w:sz w:val="28"/>
          <w:szCs w:val="28"/>
        </w:rPr>
        <w:t xml:space="preserve"> на 100%.</w:t>
      </w:r>
      <w:r w:rsidRPr="006C7ED4">
        <w:rPr>
          <w:rFonts w:eastAsiaTheme="minorHAnsi"/>
          <w:sz w:val="20"/>
          <w:szCs w:val="20"/>
        </w:rPr>
        <w:t xml:space="preserve"> </w:t>
      </w:r>
      <w:r w:rsidRPr="006C7ED4">
        <w:rPr>
          <w:rFonts w:eastAsiaTheme="minorHAnsi"/>
          <w:sz w:val="28"/>
          <w:szCs w:val="28"/>
        </w:rPr>
        <w:t>Обеспечены жилыми помещениями дети-сироты.</w:t>
      </w:r>
    </w:p>
    <w:p w14:paraId="215B2579" w14:textId="1A3ABB48" w:rsidR="00FF1CEC" w:rsidRPr="006C7ED4" w:rsidRDefault="00D02A6D" w:rsidP="00D02A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lastRenderedPageBreak/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«Техническое обследование состояния многоквартирных домов на территории Архаринского муниципального округа»</w:t>
      </w:r>
      <w:r w:rsidR="00C33C13" w:rsidRPr="006C7ED4">
        <w:rPr>
          <w:rFonts w:ascii="Times New Roman" w:hAnsi="Times New Roman"/>
          <w:sz w:val="28"/>
          <w:szCs w:val="28"/>
        </w:rPr>
        <w:t xml:space="preserve"> в отчетном году не</w:t>
      </w:r>
      <w:r w:rsidRPr="006C7ED4">
        <w:rPr>
          <w:rFonts w:ascii="Times New Roman" w:hAnsi="Times New Roman"/>
          <w:sz w:val="28"/>
          <w:szCs w:val="28"/>
        </w:rPr>
        <w:t xml:space="preserve"> </w:t>
      </w:r>
      <w:r w:rsidR="00310CCC" w:rsidRPr="006C7ED4">
        <w:rPr>
          <w:rFonts w:ascii="Times New Roman" w:hAnsi="Times New Roman"/>
          <w:sz w:val="28"/>
          <w:szCs w:val="28"/>
        </w:rPr>
        <w:t>реализовывался</w:t>
      </w:r>
      <w:r w:rsidRPr="006C7ED4">
        <w:rPr>
          <w:rFonts w:ascii="Times New Roman" w:hAnsi="Times New Roman"/>
          <w:sz w:val="28"/>
          <w:szCs w:val="28"/>
        </w:rPr>
        <w:t>. Запланированное в 2025 году техническое обследование состояния 4-х многоквартирных домов не проводилось</w:t>
      </w:r>
      <w:r w:rsidR="00310CCC" w:rsidRPr="006C7ED4">
        <w:rPr>
          <w:rFonts w:ascii="Times New Roman" w:hAnsi="Times New Roman"/>
          <w:sz w:val="28"/>
          <w:szCs w:val="28"/>
        </w:rPr>
        <w:t xml:space="preserve"> в связи с отсутствием заявлений на проведение обследования домов.</w:t>
      </w:r>
    </w:p>
    <w:p w14:paraId="20A23983" w14:textId="44775113" w:rsidR="00FF1CEC" w:rsidRPr="006C7ED4" w:rsidRDefault="0044023B" w:rsidP="00D02A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Реализация к</w:t>
      </w:r>
      <w:r w:rsidR="00D02A6D" w:rsidRPr="006C7ED4">
        <w:rPr>
          <w:rFonts w:ascii="Times New Roman" w:hAnsi="Times New Roman"/>
          <w:i/>
          <w:iCs/>
          <w:sz w:val="28"/>
          <w:szCs w:val="28"/>
        </w:rPr>
        <w:t>омплекс</w:t>
      </w:r>
      <w:r w:rsidRPr="006C7ED4">
        <w:rPr>
          <w:rFonts w:ascii="Times New Roman" w:hAnsi="Times New Roman"/>
          <w:i/>
          <w:iCs/>
          <w:sz w:val="28"/>
          <w:szCs w:val="28"/>
        </w:rPr>
        <w:t>а</w:t>
      </w:r>
      <w:r w:rsidR="00D02A6D" w:rsidRPr="006C7ED4">
        <w:rPr>
          <w:rFonts w:ascii="Times New Roman" w:hAnsi="Times New Roman"/>
          <w:i/>
          <w:iCs/>
          <w:sz w:val="28"/>
          <w:szCs w:val="28"/>
        </w:rPr>
        <w:t xml:space="preserve"> процессных мероприятий</w:t>
      </w:r>
      <w:r w:rsidR="00D02A6D" w:rsidRPr="006C7ED4">
        <w:rPr>
          <w:rFonts w:ascii="Times New Roman" w:hAnsi="Times New Roman"/>
          <w:sz w:val="28"/>
          <w:szCs w:val="28"/>
        </w:rPr>
        <w:t xml:space="preserve"> «Развитие градостроительной деятельности на территории Архаринского муниципального округа» также не </w:t>
      </w:r>
      <w:r w:rsidRPr="006C7ED4">
        <w:rPr>
          <w:rFonts w:ascii="Times New Roman" w:hAnsi="Times New Roman"/>
          <w:sz w:val="28"/>
          <w:szCs w:val="28"/>
        </w:rPr>
        <w:t>проводилась</w:t>
      </w:r>
      <w:r w:rsidR="00D02A6D" w:rsidRPr="006C7ED4">
        <w:rPr>
          <w:rFonts w:ascii="Times New Roman" w:hAnsi="Times New Roman"/>
          <w:sz w:val="20"/>
          <w:szCs w:val="20"/>
        </w:rPr>
        <w:t xml:space="preserve"> </w:t>
      </w:r>
      <w:r w:rsidR="00D02A6D" w:rsidRPr="006C7ED4">
        <w:rPr>
          <w:rFonts w:ascii="Times New Roman" w:hAnsi="Times New Roman"/>
          <w:sz w:val="28"/>
          <w:szCs w:val="28"/>
        </w:rPr>
        <w:t xml:space="preserve">в связи с тем, что документы территориального планирования и градостроительного зонирования были разработаны в 2024 году и актуализации </w:t>
      </w:r>
      <w:r w:rsidR="00310CCC" w:rsidRPr="006C7ED4">
        <w:rPr>
          <w:rFonts w:ascii="Times New Roman" w:hAnsi="Times New Roman"/>
          <w:sz w:val="28"/>
          <w:szCs w:val="28"/>
        </w:rPr>
        <w:t xml:space="preserve">в 2025 году </w:t>
      </w:r>
      <w:r w:rsidR="00D02A6D" w:rsidRPr="006C7ED4">
        <w:rPr>
          <w:rFonts w:ascii="Times New Roman" w:hAnsi="Times New Roman"/>
          <w:sz w:val="28"/>
          <w:szCs w:val="28"/>
        </w:rPr>
        <w:t>не требовали.</w:t>
      </w:r>
    </w:p>
    <w:p w14:paraId="47A128F3" w14:textId="77777777" w:rsidR="00995116" w:rsidRPr="006C7ED4" w:rsidRDefault="00995116" w:rsidP="00D02A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A523429" w14:textId="77777777" w:rsidR="00995116" w:rsidRPr="006C7ED4" w:rsidRDefault="00995116" w:rsidP="009951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C7ED4">
        <w:rPr>
          <w:rFonts w:ascii="Times New Roman" w:hAnsi="Times New Roman"/>
          <w:b/>
          <w:bCs/>
          <w:sz w:val="28"/>
          <w:szCs w:val="28"/>
        </w:rPr>
        <w:t>МП «Развитие транспортной системы Архаринского муниципального округа Амурской области»</w:t>
      </w:r>
    </w:p>
    <w:p w14:paraId="6AC25BFB" w14:textId="33E68596" w:rsidR="00995116" w:rsidRPr="006C7ED4" w:rsidRDefault="00995116" w:rsidP="00995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1-го проекта и 3-х комплексов процессных мероприятий.</w:t>
      </w:r>
    </w:p>
    <w:p w14:paraId="2AB0DA32" w14:textId="6AB0B929" w:rsidR="00995116" w:rsidRPr="006C7ED4" w:rsidRDefault="00995116" w:rsidP="009951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 Архаринского муниципального округа </w:t>
      </w:r>
      <w:r w:rsidRPr="006C7ED4">
        <w:rPr>
          <w:rFonts w:ascii="Times New Roman" w:hAnsi="Times New Roman"/>
          <w:sz w:val="28"/>
          <w:szCs w:val="28"/>
        </w:rPr>
        <w:t xml:space="preserve">«Осуществление дорожной деятельности» </w:t>
      </w:r>
      <w:r w:rsidR="00285837" w:rsidRPr="006C7ED4">
        <w:rPr>
          <w:rFonts w:ascii="Times New Roman" w:hAnsi="Times New Roman"/>
          <w:sz w:val="28"/>
          <w:szCs w:val="28"/>
        </w:rPr>
        <w:t>достигнут</w:t>
      </w:r>
      <w:r w:rsidRPr="006C7ED4">
        <w:rPr>
          <w:rFonts w:ascii="Times New Roman" w:hAnsi="Times New Roman"/>
          <w:sz w:val="28"/>
          <w:szCs w:val="28"/>
        </w:rPr>
        <w:t xml:space="preserve"> на 100%</w:t>
      </w:r>
      <w:r w:rsidR="00DC3EFA" w:rsidRPr="006C7ED4">
        <w:rPr>
          <w:rFonts w:ascii="Times New Roman" w:hAnsi="Times New Roman"/>
          <w:sz w:val="28"/>
          <w:szCs w:val="28"/>
        </w:rPr>
        <w:t>:</w:t>
      </w:r>
    </w:p>
    <w:p w14:paraId="4F4284D4" w14:textId="48FC2864" w:rsidR="00995116" w:rsidRPr="006C7ED4" w:rsidRDefault="00995116" w:rsidP="0028583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Pr="006C7ED4">
        <w:rPr>
          <w:rFonts w:ascii="Times New Roman" w:hAnsi="Times New Roman"/>
          <w:iCs/>
          <w:sz w:val="28"/>
          <w:szCs w:val="28"/>
        </w:rPr>
        <w:t xml:space="preserve"> приведено в нормативное состояние 1</w:t>
      </w:r>
      <w:r w:rsidR="00DC3EFA" w:rsidRPr="006C7ED4">
        <w:rPr>
          <w:rFonts w:ascii="Times New Roman" w:hAnsi="Times New Roman"/>
          <w:iCs/>
          <w:sz w:val="28"/>
          <w:szCs w:val="28"/>
        </w:rPr>
        <w:t>,</w:t>
      </w:r>
      <w:r w:rsidRPr="006C7ED4">
        <w:rPr>
          <w:rFonts w:ascii="Times New Roman" w:hAnsi="Times New Roman"/>
          <w:iCs/>
          <w:sz w:val="28"/>
          <w:szCs w:val="28"/>
        </w:rPr>
        <w:t xml:space="preserve">25 </w:t>
      </w:r>
      <w:r w:rsidR="00DC3EFA" w:rsidRPr="006C7ED4">
        <w:rPr>
          <w:rFonts w:ascii="Times New Roman" w:hAnsi="Times New Roman"/>
          <w:iCs/>
          <w:sz w:val="28"/>
          <w:szCs w:val="28"/>
        </w:rPr>
        <w:t>к</w:t>
      </w:r>
      <w:r w:rsidRPr="006C7ED4">
        <w:rPr>
          <w:rFonts w:ascii="Times New Roman" w:hAnsi="Times New Roman"/>
          <w:iCs/>
          <w:sz w:val="28"/>
          <w:szCs w:val="28"/>
        </w:rPr>
        <w:t>м автомобильных дорог, искусственных сооружений, расположенных на автомобильных дорогах общего пользования местного значения;</w:t>
      </w:r>
    </w:p>
    <w:p w14:paraId="11CB3D7D" w14:textId="18BC45B8" w:rsidR="00995116" w:rsidRPr="006C7ED4" w:rsidRDefault="00995116" w:rsidP="0028583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iCs/>
          <w:sz w:val="28"/>
          <w:szCs w:val="28"/>
        </w:rPr>
        <w:t xml:space="preserve">- установлено </w:t>
      </w:r>
      <w:r w:rsidR="006F66AF" w:rsidRPr="006C7ED4">
        <w:rPr>
          <w:rFonts w:ascii="Times New Roman" w:hAnsi="Times New Roman"/>
          <w:iCs/>
          <w:sz w:val="28"/>
          <w:szCs w:val="28"/>
        </w:rPr>
        <w:t>343</w:t>
      </w:r>
      <w:r w:rsidRPr="006C7ED4">
        <w:rPr>
          <w:rFonts w:ascii="Times New Roman" w:hAnsi="Times New Roman"/>
          <w:iCs/>
          <w:sz w:val="28"/>
          <w:szCs w:val="28"/>
        </w:rPr>
        <w:t xml:space="preserve"> фонаря освещения улично-дорожной сети населенных пунктов</w:t>
      </w:r>
      <w:r w:rsidR="00285837" w:rsidRPr="006C7ED4">
        <w:rPr>
          <w:rFonts w:ascii="Times New Roman" w:hAnsi="Times New Roman"/>
          <w:iCs/>
          <w:sz w:val="28"/>
          <w:szCs w:val="28"/>
        </w:rPr>
        <w:t>;</w:t>
      </w:r>
    </w:p>
    <w:p w14:paraId="71A83D92" w14:textId="1FE203E0" w:rsidR="00995116" w:rsidRPr="006C7ED4" w:rsidRDefault="00995116" w:rsidP="0028583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iCs/>
          <w:sz w:val="28"/>
          <w:szCs w:val="28"/>
        </w:rPr>
        <w:t>- осуществлялся строительный контроль (техническ</w:t>
      </w:r>
      <w:r w:rsidR="006F66AF" w:rsidRPr="006C7ED4">
        <w:rPr>
          <w:rFonts w:ascii="Times New Roman" w:hAnsi="Times New Roman"/>
          <w:iCs/>
          <w:sz w:val="28"/>
          <w:szCs w:val="28"/>
        </w:rPr>
        <w:t>ий</w:t>
      </w:r>
      <w:r w:rsidRPr="006C7ED4">
        <w:rPr>
          <w:rFonts w:ascii="Times New Roman" w:hAnsi="Times New Roman"/>
          <w:iCs/>
          <w:sz w:val="28"/>
          <w:szCs w:val="28"/>
        </w:rPr>
        <w:t xml:space="preserve"> надзор) улично-дорожной сети населенных пунктов</w:t>
      </w:r>
      <w:r w:rsidR="008D6074" w:rsidRPr="006C7ED4">
        <w:rPr>
          <w:rFonts w:ascii="Times New Roman" w:hAnsi="Times New Roman"/>
          <w:iCs/>
          <w:sz w:val="28"/>
          <w:szCs w:val="28"/>
        </w:rPr>
        <w:t>;</w:t>
      </w:r>
    </w:p>
    <w:p w14:paraId="59ACC8C3" w14:textId="73197374" w:rsidR="00995116" w:rsidRPr="006C7ED4" w:rsidRDefault="006F66AF" w:rsidP="0028583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iCs/>
          <w:sz w:val="28"/>
          <w:szCs w:val="28"/>
        </w:rPr>
        <w:t>-</w:t>
      </w:r>
      <w:r w:rsidR="008D6074" w:rsidRPr="006C7ED4">
        <w:rPr>
          <w:rFonts w:ascii="Times New Roman" w:hAnsi="Times New Roman"/>
          <w:iCs/>
          <w:sz w:val="28"/>
          <w:szCs w:val="28"/>
        </w:rPr>
        <w:t xml:space="preserve"> </w:t>
      </w:r>
      <w:r w:rsidRPr="006C7ED4">
        <w:rPr>
          <w:rFonts w:ascii="Times New Roman" w:hAnsi="Times New Roman"/>
          <w:iCs/>
          <w:sz w:val="28"/>
          <w:szCs w:val="28"/>
        </w:rPr>
        <w:t>обустроена 1 гостевая парковка</w:t>
      </w:r>
      <w:r w:rsidR="008D6074" w:rsidRPr="006C7ED4">
        <w:rPr>
          <w:rFonts w:ascii="Times New Roman" w:hAnsi="Times New Roman"/>
          <w:iCs/>
          <w:sz w:val="28"/>
          <w:szCs w:val="28"/>
        </w:rPr>
        <w:t>.</w:t>
      </w:r>
    </w:p>
    <w:p w14:paraId="7F124C92" w14:textId="58DB05BE" w:rsidR="00995116" w:rsidRPr="006C7ED4" w:rsidRDefault="008D6074" w:rsidP="008D60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 процессных мероприятий</w:t>
      </w:r>
      <w:r w:rsidRPr="006C7ED4">
        <w:rPr>
          <w:rFonts w:ascii="Times New Roman" w:hAnsi="Times New Roman"/>
          <w:sz w:val="28"/>
          <w:szCs w:val="28"/>
        </w:rPr>
        <w:t> «Обеспечение транспортной доступности населения» выполнен на 96,7%</w:t>
      </w:r>
    </w:p>
    <w:p w14:paraId="5CB3BB5C" w14:textId="14607A63" w:rsidR="008D6074" w:rsidRPr="006C7ED4" w:rsidRDefault="008D6074" w:rsidP="00706B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Pr="006C7ED4">
        <w:rPr>
          <w:rFonts w:ascii="Times New Roman" w:hAnsi="Times New Roman"/>
          <w:bCs/>
          <w:sz w:val="28"/>
          <w:szCs w:val="28"/>
        </w:rPr>
        <w:t xml:space="preserve"> о</w:t>
      </w:r>
      <w:r w:rsidR="00285837" w:rsidRPr="006C7ED4">
        <w:rPr>
          <w:rFonts w:ascii="Times New Roman" w:hAnsi="Times New Roman"/>
          <w:bCs/>
          <w:sz w:val="28"/>
          <w:szCs w:val="28"/>
        </w:rPr>
        <w:t>плачивалась</w:t>
      </w:r>
      <w:r w:rsidRPr="006C7ED4">
        <w:rPr>
          <w:rFonts w:ascii="Times New Roman" w:hAnsi="Times New Roman"/>
          <w:bCs/>
          <w:sz w:val="28"/>
          <w:szCs w:val="28"/>
        </w:rPr>
        <w:t xml:space="preserve"> аренда зала ожидания для пассажиров автобусных маршрутов;</w:t>
      </w:r>
    </w:p>
    <w:p w14:paraId="7C2E8A1C" w14:textId="10D55C4A" w:rsidR="008D6074" w:rsidRPr="006C7ED4" w:rsidRDefault="008D6074" w:rsidP="00706B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eastAsia="Times New Roman" w:hAnsi="Times New Roman"/>
          <w:sz w:val="28"/>
          <w:szCs w:val="28"/>
        </w:rPr>
        <w:t>-</w:t>
      </w:r>
      <w:r w:rsidRPr="006C7ED4">
        <w:rPr>
          <w:rFonts w:ascii="Times New Roman" w:hAnsi="Times New Roman"/>
          <w:bCs/>
          <w:sz w:val="28"/>
          <w:szCs w:val="28"/>
        </w:rPr>
        <w:t xml:space="preserve"> осуществлялись регулярные перевози пассажиров и багажа автомобильным транспортом по регулируемым тарифам на </w:t>
      </w:r>
      <w:r w:rsidR="00706B7D" w:rsidRPr="006C7ED4">
        <w:rPr>
          <w:rFonts w:ascii="Times New Roman" w:hAnsi="Times New Roman"/>
          <w:bCs/>
          <w:sz w:val="28"/>
          <w:szCs w:val="28"/>
        </w:rPr>
        <w:t xml:space="preserve">9-ти </w:t>
      </w:r>
      <w:r w:rsidRPr="006C7ED4">
        <w:rPr>
          <w:rFonts w:ascii="Times New Roman" w:hAnsi="Times New Roman"/>
          <w:bCs/>
          <w:sz w:val="28"/>
          <w:szCs w:val="28"/>
        </w:rPr>
        <w:t>муниципальных маршрутах</w:t>
      </w:r>
      <w:r w:rsidR="00706B7D" w:rsidRPr="006C7ED4">
        <w:rPr>
          <w:rFonts w:ascii="Times New Roman" w:hAnsi="Times New Roman"/>
          <w:bCs/>
          <w:sz w:val="28"/>
          <w:szCs w:val="28"/>
        </w:rPr>
        <w:t>;</w:t>
      </w:r>
    </w:p>
    <w:p w14:paraId="5C0C6F01" w14:textId="740E6F01" w:rsidR="00706B7D" w:rsidRPr="006C7ED4" w:rsidRDefault="00706B7D" w:rsidP="00706B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7ED4">
        <w:rPr>
          <w:rFonts w:ascii="Times New Roman" w:hAnsi="Times New Roman"/>
          <w:bCs/>
          <w:sz w:val="28"/>
          <w:szCs w:val="28"/>
        </w:rPr>
        <w:t xml:space="preserve">- изготовлены </w:t>
      </w:r>
      <w:r w:rsidR="00FB3FEF">
        <w:rPr>
          <w:rFonts w:ascii="Times New Roman" w:hAnsi="Times New Roman"/>
          <w:bCs/>
          <w:sz w:val="28"/>
          <w:szCs w:val="28"/>
        </w:rPr>
        <w:t>10</w:t>
      </w:r>
      <w:r w:rsidRPr="006C7ED4">
        <w:rPr>
          <w:rFonts w:ascii="Times New Roman" w:hAnsi="Times New Roman"/>
          <w:bCs/>
          <w:sz w:val="28"/>
          <w:szCs w:val="28"/>
        </w:rPr>
        <w:t>0 маршрутных кар</w:t>
      </w:r>
      <w:r w:rsidR="009A2D23">
        <w:rPr>
          <w:rFonts w:ascii="Times New Roman" w:hAnsi="Times New Roman"/>
          <w:bCs/>
          <w:sz w:val="28"/>
          <w:szCs w:val="28"/>
        </w:rPr>
        <w:t>т</w:t>
      </w:r>
      <w:r w:rsidR="00FB3FEF">
        <w:rPr>
          <w:rFonts w:ascii="Times New Roman" w:hAnsi="Times New Roman"/>
          <w:bCs/>
          <w:sz w:val="28"/>
          <w:szCs w:val="28"/>
        </w:rPr>
        <w:t xml:space="preserve"> для автобусов</w:t>
      </w:r>
      <w:r w:rsidRPr="006C7ED4">
        <w:rPr>
          <w:rFonts w:ascii="Times New Roman" w:hAnsi="Times New Roman"/>
          <w:bCs/>
          <w:sz w:val="28"/>
          <w:szCs w:val="28"/>
        </w:rPr>
        <w:t>.</w:t>
      </w:r>
    </w:p>
    <w:p w14:paraId="686AE22D" w14:textId="67DE617C" w:rsidR="00FF51C3" w:rsidRPr="006C7ED4" w:rsidRDefault="00FF51C3" w:rsidP="00B000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 процессных мероприятий</w:t>
      </w:r>
      <w:r w:rsidRPr="006C7ED4">
        <w:rPr>
          <w:rFonts w:ascii="Times New Roman" w:hAnsi="Times New Roman"/>
          <w:sz w:val="28"/>
          <w:szCs w:val="28"/>
        </w:rPr>
        <w:t> «Капитальный ремонт (включая разработку проектной документации, инженерные изыскания, проведение необходимых экспертиз), ремонт и содержание автомобильных дорог общего пользования местного значения и искусственных сооружений на них, в том числе парковок (парковочных мест)»</w:t>
      </w:r>
      <w:r w:rsidR="00B000E0" w:rsidRPr="006C7ED4">
        <w:rPr>
          <w:rFonts w:ascii="Times New Roman" w:hAnsi="Times New Roman"/>
          <w:sz w:val="28"/>
          <w:szCs w:val="28"/>
        </w:rPr>
        <w:t xml:space="preserve"> реализован на 100%.</w:t>
      </w:r>
    </w:p>
    <w:p w14:paraId="45B82CAD" w14:textId="2B2703DE" w:rsidR="00B000E0" w:rsidRPr="006C7ED4" w:rsidRDefault="00B000E0" w:rsidP="00B000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осуществлялось содержание автомобильных дорог общего пользования местного значения и искусственных сооружений на них</w:t>
      </w:r>
      <w:r w:rsidR="00814485">
        <w:rPr>
          <w:rFonts w:ascii="Times New Roman" w:hAnsi="Times New Roman"/>
          <w:sz w:val="28"/>
          <w:szCs w:val="28"/>
        </w:rPr>
        <w:t>.</w:t>
      </w:r>
    </w:p>
    <w:p w14:paraId="13C1AFAA" w14:textId="0F288996" w:rsidR="00B000E0" w:rsidRPr="006C7ED4" w:rsidRDefault="00B000E0" w:rsidP="00B000E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 процессных мероприятий</w:t>
      </w:r>
      <w:r w:rsidRPr="006C7ED4">
        <w:rPr>
          <w:rFonts w:ascii="Times New Roman" w:hAnsi="Times New Roman"/>
          <w:sz w:val="28"/>
          <w:szCs w:val="28"/>
        </w:rPr>
        <w:t> «Обеспечение безопасности дорожного движения» реализован на 100%:</w:t>
      </w:r>
    </w:p>
    <w:p w14:paraId="3DEFDF9D" w14:textId="1CF79A96" w:rsidR="00B000E0" w:rsidRPr="006C7ED4" w:rsidRDefault="00B000E0" w:rsidP="00626D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проводились работы по содержанию, и установке дорожных знаков</w:t>
      </w:r>
      <w:r w:rsidR="006F29DD" w:rsidRPr="006C7ED4">
        <w:rPr>
          <w:rFonts w:ascii="Times New Roman" w:hAnsi="Times New Roman"/>
          <w:sz w:val="28"/>
          <w:szCs w:val="28"/>
        </w:rPr>
        <w:t xml:space="preserve"> (установлены 8 дорожных знаков в с.Кундур,</w:t>
      </w:r>
      <w:r w:rsidRPr="006C7ED4">
        <w:rPr>
          <w:rFonts w:ascii="Times New Roman" w:hAnsi="Times New Roman"/>
          <w:sz w:val="28"/>
          <w:szCs w:val="28"/>
        </w:rPr>
        <w:t xml:space="preserve"> </w:t>
      </w:r>
      <w:r w:rsidR="00626D75" w:rsidRPr="006C7ED4">
        <w:rPr>
          <w:rFonts w:ascii="Times New Roman" w:hAnsi="Times New Roman"/>
          <w:sz w:val="28"/>
          <w:szCs w:val="28"/>
        </w:rPr>
        <w:t>проведено техническое обслуживание дорожных знаков в п. Архара)</w:t>
      </w:r>
    </w:p>
    <w:p w14:paraId="60D518A1" w14:textId="402E7251" w:rsidR="00417C32" w:rsidRDefault="00B000E0" w:rsidP="001F1C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lastRenderedPageBreak/>
        <w:t>- работы по нанесению дорожной разметки</w:t>
      </w:r>
      <w:r w:rsidR="00626D75" w:rsidRPr="006C7ED4">
        <w:rPr>
          <w:rFonts w:ascii="Times New Roman" w:hAnsi="Times New Roman"/>
          <w:sz w:val="28"/>
          <w:szCs w:val="28"/>
        </w:rPr>
        <w:t xml:space="preserve"> на улицах и пешеходных переходах в п. Архара и в 10-ти селах округа.</w:t>
      </w:r>
    </w:p>
    <w:p w14:paraId="6DA55753" w14:textId="666938E2" w:rsidR="00953AE9" w:rsidRPr="001F1C0A" w:rsidRDefault="00953AE9" w:rsidP="001F1C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-проведен конкурс «Безопасное колесо»</w:t>
      </w:r>
      <w:r w:rsidR="00C74BBA">
        <w:rPr>
          <w:rFonts w:ascii="Times New Roman" w:hAnsi="Times New Roman"/>
          <w:sz w:val="28"/>
          <w:szCs w:val="28"/>
        </w:rPr>
        <w:t>.</w:t>
      </w:r>
    </w:p>
    <w:p w14:paraId="4BF08CA5" w14:textId="59E5D2CE" w:rsidR="009A23BF" w:rsidRPr="006C7ED4" w:rsidRDefault="00E64C1B" w:rsidP="00E64C1B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6C7ED4">
        <w:rPr>
          <w:rFonts w:ascii="Times New Roman" w:hAnsi="Times New Roman"/>
          <w:b/>
          <w:bCs/>
          <w:iCs/>
          <w:sz w:val="28"/>
          <w:szCs w:val="28"/>
        </w:rPr>
        <w:t>МП «Развитие образования Архаринского муниципального округа Амурской области»</w:t>
      </w:r>
    </w:p>
    <w:p w14:paraId="6CA5B7D3" w14:textId="1F486CBF" w:rsidR="00E64C1B" w:rsidRPr="006C7ED4" w:rsidRDefault="00E64C1B" w:rsidP="00E64C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В рамках программы в 2025 году проводилась реализация мероприятий 5-ти проектов и 7-ми комплексов процессных мероприятий.</w:t>
      </w:r>
    </w:p>
    <w:p w14:paraId="0595919C" w14:textId="7CA027EF" w:rsidR="00E64C1B" w:rsidRPr="006C7ED4" w:rsidRDefault="00E64C1B" w:rsidP="00FE6B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Муниципальный проект </w:t>
      </w:r>
      <w:r w:rsidRPr="006C7ED4">
        <w:rPr>
          <w:rFonts w:ascii="Times New Roman" w:hAnsi="Times New Roman"/>
          <w:sz w:val="28"/>
          <w:szCs w:val="28"/>
        </w:rPr>
        <w:t xml:space="preserve">«Все лучшее детям» </w:t>
      </w:r>
      <w:r w:rsidR="00FE6BDB" w:rsidRPr="006C7ED4">
        <w:rPr>
          <w:rFonts w:ascii="Times New Roman" w:hAnsi="Times New Roman"/>
          <w:sz w:val="28"/>
          <w:szCs w:val="28"/>
        </w:rPr>
        <w:t>выполнен</w:t>
      </w:r>
      <w:r w:rsidRPr="006C7ED4">
        <w:rPr>
          <w:rFonts w:ascii="Times New Roman" w:hAnsi="Times New Roman"/>
          <w:sz w:val="28"/>
          <w:szCs w:val="28"/>
        </w:rPr>
        <w:t xml:space="preserve"> на 100%</w:t>
      </w:r>
      <w:r w:rsidR="00FE6BDB" w:rsidRPr="006C7ED4">
        <w:rPr>
          <w:rFonts w:ascii="Times New Roman" w:hAnsi="Times New Roman"/>
          <w:sz w:val="28"/>
          <w:szCs w:val="28"/>
        </w:rPr>
        <w:t xml:space="preserve">, </w:t>
      </w:r>
      <w:r w:rsidRPr="006C7ED4">
        <w:rPr>
          <w:rFonts w:ascii="Times New Roman" w:hAnsi="Times New Roman"/>
          <w:sz w:val="20"/>
          <w:szCs w:val="20"/>
        </w:rPr>
        <w:t xml:space="preserve"> </w:t>
      </w:r>
      <w:r w:rsidR="00FE6BDB" w:rsidRPr="006C7ED4">
        <w:rPr>
          <w:rFonts w:ascii="Times New Roman" w:hAnsi="Times New Roman"/>
          <w:sz w:val="28"/>
          <w:szCs w:val="28"/>
        </w:rPr>
        <w:t>р</w:t>
      </w:r>
      <w:r w:rsidRPr="006C7ED4">
        <w:rPr>
          <w:rFonts w:ascii="Times New Roman" w:hAnsi="Times New Roman"/>
          <w:sz w:val="28"/>
          <w:szCs w:val="28"/>
        </w:rPr>
        <w:t xml:space="preserve">еализованы мероприятия по </w:t>
      </w:r>
      <w:r w:rsidR="00B62106" w:rsidRPr="006C7ED4">
        <w:rPr>
          <w:rFonts w:ascii="Times New Roman" w:hAnsi="Times New Roman"/>
          <w:sz w:val="28"/>
          <w:szCs w:val="28"/>
        </w:rPr>
        <w:t>капитальному ремонту</w:t>
      </w:r>
      <w:r w:rsidRPr="006C7ED4">
        <w:rPr>
          <w:rFonts w:ascii="Times New Roman" w:hAnsi="Times New Roman"/>
          <w:sz w:val="28"/>
          <w:szCs w:val="28"/>
        </w:rPr>
        <w:t xml:space="preserve"> </w:t>
      </w:r>
      <w:r w:rsidR="00FE6BDB" w:rsidRPr="006C7ED4">
        <w:rPr>
          <w:rFonts w:ascii="Times New Roman" w:hAnsi="Times New Roman"/>
          <w:sz w:val="28"/>
          <w:szCs w:val="28"/>
        </w:rPr>
        <w:t>МАОУ</w:t>
      </w:r>
      <w:r w:rsidR="00296CAC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"Средняя школа с. Аркадьевка"</w:t>
      </w:r>
      <w:r w:rsidR="00FE6BDB" w:rsidRPr="006C7ED4">
        <w:rPr>
          <w:rFonts w:ascii="Times New Roman" w:hAnsi="Times New Roman"/>
          <w:sz w:val="28"/>
          <w:szCs w:val="28"/>
        </w:rPr>
        <w:t>.</w:t>
      </w:r>
    </w:p>
    <w:p w14:paraId="59FBEBC8" w14:textId="61ED6943" w:rsidR="00FE6BDB" w:rsidRPr="006C7ED4" w:rsidRDefault="00FE6BDB" w:rsidP="00FE6B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Муниципальный проект</w:t>
      </w:r>
      <w:r w:rsidRPr="006C7ED4">
        <w:rPr>
          <w:rFonts w:ascii="Times New Roman" w:hAnsi="Times New Roman"/>
          <w:sz w:val="28"/>
          <w:szCs w:val="28"/>
        </w:rPr>
        <w:t xml:space="preserve"> «Педагоги и наставники» реализован на 100%</w:t>
      </w:r>
    </w:p>
    <w:p w14:paraId="61CCFFC3" w14:textId="59684504" w:rsidR="00FE6BDB" w:rsidRPr="006C7ED4" w:rsidRDefault="00FE6BDB" w:rsidP="00FE6B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376372A0" w14:textId="2E7F0179" w:rsidR="00FE6BDB" w:rsidRPr="006C7ED4" w:rsidRDefault="00FE6BDB" w:rsidP="00FE6B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осуществлялось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организаций;</w:t>
      </w:r>
    </w:p>
    <w:p w14:paraId="0583083B" w14:textId="102C7DED" w:rsidR="00FE6BDB" w:rsidRPr="006C7ED4" w:rsidRDefault="00FE6BDB" w:rsidP="00FE6B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осуществлялось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начального, основного, среднего общего образования.</w:t>
      </w:r>
    </w:p>
    <w:p w14:paraId="094FD513" w14:textId="46F6B5FE" w:rsidR="00B65435" w:rsidRPr="006C7ED4" w:rsidRDefault="00FE6BDB" w:rsidP="00B654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Муниципальный проект</w:t>
      </w:r>
      <w:r w:rsidRPr="006C7ED4">
        <w:rPr>
          <w:rFonts w:ascii="Times New Roman" w:hAnsi="Times New Roman"/>
          <w:sz w:val="28"/>
          <w:szCs w:val="28"/>
        </w:rPr>
        <w:t xml:space="preserve"> «Многодетная семья», реализован</w:t>
      </w:r>
      <w:r w:rsidR="00B65435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 xml:space="preserve">в отчетном году на </w:t>
      </w:r>
      <w:r w:rsidR="00B65435" w:rsidRPr="006C7ED4">
        <w:rPr>
          <w:rFonts w:ascii="Times New Roman" w:hAnsi="Times New Roman"/>
          <w:sz w:val="28"/>
          <w:szCs w:val="28"/>
        </w:rPr>
        <w:t>100%, выполнены мероприятия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</w:r>
      <w:r w:rsidR="00DF5092" w:rsidRPr="006C7ED4">
        <w:rPr>
          <w:rFonts w:ascii="Times New Roman" w:hAnsi="Times New Roman"/>
          <w:sz w:val="28"/>
          <w:szCs w:val="28"/>
        </w:rPr>
        <w:t>.</w:t>
      </w:r>
    </w:p>
    <w:p w14:paraId="0606C0C3" w14:textId="787588A3" w:rsidR="00B65435" w:rsidRPr="006C7ED4" w:rsidRDefault="00B65435" w:rsidP="00B654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 Архаринского муниципального округа</w:t>
      </w:r>
      <w:r w:rsidRPr="006C7ED4">
        <w:rPr>
          <w:rFonts w:ascii="Times New Roman" w:hAnsi="Times New Roman"/>
          <w:sz w:val="28"/>
          <w:szCs w:val="28"/>
        </w:rPr>
        <w:t xml:space="preserve"> «Модернизация систем дошкольного и общего образования»</w:t>
      </w:r>
      <w:r w:rsidR="00C92DDC">
        <w:rPr>
          <w:rFonts w:ascii="Times New Roman" w:hAnsi="Times New Roman"/>
          <w:sz w:val="28"/>
          <w:szCs w:val="28"/>
        </w:rPr>
        <w:t xml:space="preserve"> реализован в 2025 году</w:t>
      </w:r>
      <w:r w:rsidR="00152B2D" w:rsidRPr="006C7ED4">
        <w:rPr>
          <w:rFonts w:ascii="Times New Roman" w:hAnsi="Times New Roman"/>
          <w:sz w:val="28"/>
          <w:szCs w:val="28"/>
        </w:rPr>
        <w:t xml:space="preserve"> на 100%</w:t>
      </w:r>
      <w:r w:rsidR="00DF5092" w:rsidRPr="006C7ED4">
        <w:rPr>
          <w:rFonts w:ascii="Times New Roman" w:hAnsi="Times New Roman"/>
          <w:sz w:val="28"/>
          <w:szCs w:val="28"/>
        </w:rPr>
        <w:t>.</w:t>
      </w:r>
    </w:p>
    <w:p w14:paraId="2DAA5B1B" w14:textId="5C950BB5" w:rsidR="00B65435" w:rsidRPr="006C7ED4" w:rsidRDefault="00B65435" w:rsidP="00152B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="00B62106" w:rsidRPr="006C7ED4">
        <w:rPr>
          <w:rFonts w:ascii="Times New Roman" w:hAnsi="Times New Roman"/>
          <w:sz w:val="28"/>
          <w:szCs w:val="28"/>
        </w:rPr>
        <w:t xml:space="preserve"> произведен р</w:t>
      </w:r>
      <w:r w:rsidRPr="006C7ED4">
        <w:rPr>
          <w:rFonts w:ascii="Times New Roman" w:hAnsi="Times New Roman"/>
          <w:sz w:val="28"/>
          <w:szCs w:val="28"/>
        </w:rPr>
        <w:t xml:space="preserve">емонт кровли в </w:t>
      </w:r>
      <w:r w:rsidR="00B62106" w:rsidRPr="006C7ED4">
        <w:rPr>
          <w:rFonts w:ascii="Times New Roman" w:hAnsi="Times New Roman"/>
          <w:sz w:val="28"/>
          <w:szCs w:val="28"/>
        </w:rPr>
        <w:t>МАОУ «СШ с. Новоспасск»</w:t>
      </w:r>
      <w:r w:rsidR="00DF5092" w:rsidRPr="006C7ED4">
        <w:rPr>
          <w:rFonts w:ascii="Times New Roman" w:hAnsi="Times New Roman"/>
          <w:sz w:val="28"/>
          <w:szCs w:val="28"/>
        </w:rPr>
        <w:t>;</w:t>
      </w:r>
    </w:p>
    <w:p w14:paraId="4C4C05EB" w14:textId="5CEEF8F7" w:rsidR="00152B2D" w:rsidRPr="006C7ED4" w:rsidRDefault="00B65435" w:rsidP="00152B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="00152B2D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устройств</w:t>
      </w:r>
      <w:r w:rsidR="00B62106" w:rsidRPr="006C7ED4">
        <w:rPr>
          <w:rFonts w:ascii="Times New Roman" w:hAnsi="Times New Roman"/>
          <w:sz w:val="28"/>
          <w:szCs w:val="28"/>
        </w:rPr>
        <w:t>о</w:t>
      </w:r>
      <w:r w:rsidRPr="006C7ED4">
        <w:rPr>
          <w:rFonts w:ascii="Times New Roman" w:hAnsi="Times New Roman"/>
          <w:sz w:val="28"/>
          <w:szCs w:val="28"/>
        </w:rPr>
        <w:t xml:space="preserve"> молниезащиты на объектах муниципальных образовательных учреждений</w:t>
      </w:r>
      <w:r w:rsidR="00B62106" w:rsidRPr="006C7ED4">
        <w:rPr>
          <w:rFonts w:ascii="Times New Roman" w:hAnsi="Times New Roman"/>
          <w:sz w:val="28"/>
          <w:szCs w:val="28"/>
        </w:rPr>
        <w:t xml:space="preserve"> (МАОУ «СШ№95 им. Н. Щукина и МДОАУ «Детский сад №3 «Дюймовочка» в п. Архара)</w:t>
      </w:r>
      <w:r w:rsidR="00DF5092" w:rsidRPr="006C7ED4">
        <w:rPr>
          <w:rFonts w:ascii="Times New Roman" w:hAnsi="Times New Roman"/>
          <w:sz w:val="28"/>
          <w:szCs w:val="28"/>
        </w:rPr>
        <w:t>;</w:t>
      </w:r>
      <w:r w:rsidR="00152B2D" w:rsidRPr="006C7ED4">
        <w:rPr>
          <w:rFonts w:ascii="Times New Roman" w:hAnsi="Times New Roman"/>
          <w:sz w:val="28"/>
          <w:szCs w:val="28"/>
        </w:rPr>
        <w:t xml:space="preserve"> </w:t>
      </w:r>
    </w:p>
    <w:p w14:paraId="4AE69FBA" w14:textId="56D2103E" w:rsidR="00B65435" w:rsidRPr="006C7ED4" w:rsidRDefault="00152B2D" w:rsidP="00152B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="00A91160" w:rsidRPr="006C7ED4">
        <w:rPr>
          <w:rFonts w:ascii="Times New Roman" w:hAnsi="Times New Roman"/>
          <w:sz w:val="28"/>
          <w:szCs w:val="28"/>
        </w:rPr>
        <w:t xml:space="preserve"> </w:t>
      </w:r>
      <w:r w:rsidR="00417C32" w:rsidRPr="006C7ED4">
        <w:rPr>
          <w:rFonts w:ascii="Times New Roman" w:hAnsi="Times New Roman"/>
          <w:sz w:val="28"/>
          <w:szCs w:val="28"/>
        </w:rPr>
        <w:t>п</w:t>
      </w:r>
      <w:r w:rsidRPr="006C7ED4">
        <w:rPr>
          <w:rFonts w:ascii="Times New Roman" w:hAnsi="Times New Roman"/>
          <w:sz w:val="28"/>
          <w:szCs w:val="28"/>
        </w:rPr>
        <w:t>роведен</w:t>
      </w:r>
      <w:r w:rsidR="00417C32" w:rsidRPr="006C7ED4">
        <w:rPr>
          <w:rFonts w:ascii="Times New Roman" w:hAnsi="Times New Roman"/>
          <w:sz w:val="28"/>
          <w:szCs w:val="28"/>
        </w:rPr>
        <w:t>ы</w:t>
      </w:r>
      <w:r w:rsidRPr="006C7ED4">
        <w:rPr>
          <w:rFonts w:ascii="Times New Roman" w:hAnsi="Times New Roman"/>
          <w:sz w:val="28"/>
          <w:szCs w:val="28"/>
        </w:rPr>
        <w:t xml:space="preserve"> мероприяти</w:t>
      </w:r>
      <w:r w:rsidR="00417C32" w:rsidRPr="006C7ED4">
        <w:rPr>
          <w:rFonts w:ascii="Times New Roman" w:hAnsi="Times New Roman"/>
          <w:sz w:val="28"/>
          <w:szCs w:val="28"/>
        </w:rPr>
        <w:t>я</w:t>
      </w:r>
      <w:r w:rsidRPr="006C7ED4">
        <w:rPr>
          <w:rFonts w:ascii="Times New Roman" w:hAnsi="Times New Roman"/>
          <w:sz w:val="28"/>
          <w:szCs w:val="28"/>
        </w:rPr>
        <w:t xml:space="preserve"> по замене в образовательных организациях деревянных окон на металлопластиковые</w:t>
      </w:r>
      <w:r w:rsidR="00417C32" w:rsidRPr="006C7ED4">
        <w:rPr>
          <w:rFonts w:ascii="Times New Roman" w:hAnsi="Times New Roman"/>
          <w:sz w:val="28"/>
          <w:szCs w:val="28"/>
        </w:rPr>
        <w:t xml:space="preserve"> (МАОУ «СШ №172» МАОУ  «ОШ с. Грибовка»)</w:t>
      </w:r>
      <w:r w:rsidR="00DF5092" w:rsidRPr="006C7ED4">
        <w:rPr>
          <w:rFonts w:ascii="Times New Roman" w:hAnsi="Times New Roman"/>
          <w:sz w:val="28"/>
          <w:szCs w:val="28"/>
        </w:rPr>
        <w:t>;</w:t>
      </w:r>
    </w:p>
    <w:p w14:paraId="6C809F18" w14:textId="17848FDD" w:rsidR="00152B2D" w:rsidRPr="006C7ED4" w:rsidRDefault="00152B2D" w:rsidP="00152B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Pr="006C7ED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A91160" w:rsidRPr="006C7ED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417C32" w:rsidRPr="006C7ED4">
        <w:rPr>
          <w:rFonts w:ascii="Times New Roman" w:hAnsi="Times New Roman"/>
          <w:sz w:val="28"/>
          <w:szCs w:val="28"/>
        </w:rPr>
        <w:t>благоустроен  школьный двор МАОУ"Средняя школа с. Аркадьевка"</w:t>
      </w:r>
      <w:r w:rsidR="00DF5092" w:rsidRPr="006C7ED4">
        <w:rPr>
          <w:rFonts w:ascii="Times New Roman" w:hAnsi="Times New Roman"/>
          <w:sz w:val="28"/>
          <w:szCs w:val="28"/>
        </w:rPr>
        <w:t>;</w:t>
      </w:r>
    </w:p>
    <w:p w14:paraId="2E0764AF" w14:textId="538FDA7D" w:rsidR="00152B2D" w:rsidRPr="006C7ED4" w:rsidRDefault="00152B2D" w:rsidP="00152B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 </w:t>
      </w:r>
      <w:r w:rsidR="00220839" w:rsidRPr="006C7ED4">
        <w:rPr>
          <w:rFonts w:ascii="Times New Roman" w:hAnsi="Times New Roman"/>
          <w:sz w:val="28"/>
          <w:szCs w:val="28"/>
        </w:rPr>
        <w:t>с</w:t>
      </w:r>
      <w:r w:rsidRPr="006C7ED4">
        <w:rPr>
          <w:rFonts w:ascii="Times New Roman" w:hAnsi="Times New Roman"/>
          <w:sz w:val="28"/>
          <w:szCs w:val="28"/>
        </w:rPr>
        <w:t>оздан</w:t>
      </w:r>
      <w:r w:rsidR="00417C32" w:rsidRPr="006C7ED4">
        <w:rPr>
          <w:rFonts w:ascii="Times New Roman" w:hAnsi="Times New Roman"/>
          <w:sz w:val="28"/>
          <w:szCs w:val="28"/>
        </w:rPr>
        <w:t>ы</w:t>
      </w:r>
      <w:r w:rsidRPr="006C7ED4">
        <w:rPr>
          <w:rFonts w:ascii="Times New Roman" w:hAnsi="Times New Roman"/>
          <w:sz w:val="28"/>
          <w:szCs w:val="28"/>
        </w:rPr>
        <w:t xml:space="preserve"> школьн</w:t>
      </w:r>
      <w:r w:rsidR="00417C32" w:rsidRPr="006C7ED4">
        <w:rPr>
          <w:rFonts w:ascii="Times New Roman" w:hAnsi="Times New Roman"/>
          <w:sz w:val="28"/>
          <w:szCs w:val="28"/>
        </w:rPr>
        <w:t>ые</w:t>
      </w:r>
      <w:r w:rsidRPr="006C7ED4">
        <w:rPr>
          <w:rFonts w:ascii="Times New Roman" w:hAnsi="Times New Roman"/>
          <w:sz w:val="28"/>
          <w:szCs w:val="28"/>
        </w:rPr>
        <w:t xml:space="preserve"> кафе в общеобразовательных организациях </w:t>
      </w:r>
      <w:r w:rsidR="00417C32" w:rsidRPr="006C7ED4">
        <w:rPr>
          <w:rFonts w:ascii="Times New Roman" w:hAnsi="Times New Roman"/>
          <w:sz w:val="28"/>
          <w:szCs w:val="28"/>
        </w:rPr>
        <w:t>округа (МАОУ «СШ №172»</w:t>
      </w:r>
      <w:r w:rsidR="00787A77" w:rsidRPr="006C7ED4">
        <w:rPr>
          <w:rFonts w:ascii="Times New Roman" w:hAnsi="Times New Roman"/>
          <w:sz w:val="28"/>
          <w:szCs w:val="28"/>
        </w:rPr>
        <w:t xml:space="preserve">, </w:t>
      </w:r>
      <w:r w:rsidR="00417C32" w:rsidRPr="006C7ED4">
        <w:rPr>
          <w:rFonts w:ascii="Times New Roman" w:hAnsi="Times New Roman"/>
          <w:sz w:val="28"/>
          <w:szCs w:val="28"/>
        </w:rPr>
        <w:t xml:space="preserve"> МАОУ  «ОШ с. Грибовка»</w:t>
      </w:r>
      <w:r w:rsidR="006776E6" w:rsidRPr="006C7ED4">
        <w:rPr>
          <w:rFonts w:ascii="Times New Roman" w:hAnsi="Times New Roman"/>
          <w:sz w:val="28"/>
          <w:szCs w:val="28"/>
        </w:rPr>
        <w:t>, МАОУ «СШ с. Новоспасск»</w:t>
      </w:r>
      <w:r w:rsidR="00417C32" w:rsidRPr="006C7ED4">
        <w:rPr>
          <w:rFonts w:ascii="Times New Roman" w:hAnsi="Times New Roman"/>
          <w:sz w:val="28"/>
          <w:szCs w:val="28"/>
        </w:rPr>
        <w:t>)</w:t>
      </w:r>
      <w:r w:rsidR="00DF5092" w:rsidRPr="006C7ED4">
        <w:rPr>
          <w:rFonts w:ascii="Times New Roman" w:hAnsi="Times New Roman"/>
          <w:sz w:val="28"/>
          <w:szCs w:val="28"/>
        </w:rPr>
        <w:t>.</w:t>
      </w:r>
    </w:p>
    <w:p w14:paraId="77AC1A19" w14:textId="3B52EB99" w:rsidR="00152B2D" w:rsidRPr="006C7ED4" w:rsidRDefault="00152B2D" w:rsidP="00152B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Проект Архаринского муниципального округа</w:t>
      </w:r>
      <w:r w:rsidRPr="006C7ED4">
        <w:rPr>
          <w:rFonts w:ascii="Times New Roman" w:hAnsi="Times New Roman"/>
          <w:sz w:val="28"/>
          <w:szCs w:val="28"/>
        </w:rPr>
        <w:t xml:space="preserve"> «Создание условий для обучения, отдыха и оздоровления детей» </w:t>
      </w:r>
      <w:r w:rsidR="00DF5092" w:rsidRPr="006C7ED4">
        <w:rPr>
          <w:rFonts w:ascii="Times New Roman" w:hAnsi="Times New Roman"/>
          <w:sz w:val="28"/>
          <w:szCs w:val="28"/>
        </w:rPr>
        <w:t>достигнут</w:t>
      </w:r>
      <w:r w:rsidRPr="006C7ED4">
        <w:rPr>
          <w:rFonts w:ascii="Times New Roman" w:hAnsi="Times New Roman"/>
          <w:sz w:val="28"/>
          <w:szCs w:val="28"/>
        </w:rPr>
        <w:t xml:space="preserve"> в 2025 году на 100%</w:t>
      </w:r>
    </w:p>
    <w:p w14:paraId="6CFD0044" w14:textId="77252A8A" w:rsidR="00152B2D" w:rsidRPr="006C7ED4" w:rsidRDefault="00152B2D" w:rsidP="00152B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произведена частичная оплата стоимости путевок для детей работающих граждан в организации отдыха и оздоровления детей в каникулярное время</w:t>
      </w:r>
      <w:r w:rsidR="00DF5092" w:rsidRPr="006C7ED4">
        <w:rPr>
          <w:rFonts w:ascii="Times New Roman" w:hAnsi="Times New Roman"/>
          <w:sz w:val="28"/>
          <w:szCs w:val="28"/>
        </w:rPr>
        <w:t>;</w:t>
      </w:r>
    </w:p>
    <w:p w14:paraId="7F6AE60E" w14:textId="471233BB" w:rsidR="00152B2D" w:rsidRPr="006C7ED4" w:rsidRDefault="00152B2D" w:rsidP="00152B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обеспечены отдых и оздоровление детей</w:t>
      </w:r>
      <w:r w:rsidR="00DF5092" w:rsidRPr="006C7ED4">
        <w:rPr>
          <w:rFonts w:ascii="Times New Roman" w:hAnsi="Times New Roman"/>
          <w:sz w:val="28"/>
          <w:szCs w:val="28"/>
        </w:rPr>
        <w:t>.</w:t>
      </w:r>
    </w:p>
    <w:p w14:paraId="6C7624BE" w14:textId="205776BC" w:rsidR="00152B2D" w:rsidRPr="006C7ED4" w:rsidRDefault="00152B2D" w:rsidP="00152B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Комплекс процессных мероприятий </w:t>
      </w:r>
      <w:r w:rsidRPr="006C7ED4">
        <w:rPr>
          <w:rFonts w:ascii="Times New Roman" w:hAnsi="Times New Roman"/>
          <w:sz w:val="28"/>
          <w:szCs w:val="28"/>
        </w:rPr>
        <w:t>«Обеспечение доступности качественного дошкольного образования»</w:t>
      </w:r>
      <w:r w:rsidR="00A52AD2" w:rsidRPr="006C7ED4">
        <w:rPr>
          <w:rFonts w:ascii="Times New Roman" w:hAnsi="Times New Roman"/>
          <w:sz w:val="28"/>
          <w:szCs w:val="28"/>
        </w:rPr>
        <w:t xml:space="preserve"> реализован в 2025 году на 100% За счет средств КПМ</w:t>
      </w:r>
      <w:r w:rsidR="00DF5092" w:rsidRPr="006C7ED4">
        <w:rPr>
          <w:rFonts w:ascii="Times New Roman" w:hAnsi="Times New Roman"/>
          <w:sz w:val="28"/>
          <w:szCs w:val="28"/>
        </w:rPr>
        <w:t>:</w:t>
      </w:r>
    </w:p>
    <w:p w14:paraId="235ED9BC" w14:textId="5672D00E" w:rsidR="00A52AD2" w:rsidRPr="006C7ED4" w:rsidRDefault="00A52AD2" w:rsidP="00A52A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lastRenderedPageBreak/>
        <w:t>- осуществлена 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</w:r>
      <w:r w:rsidR="00DF5092" w:rsidRPr="006C7ED4">
        <w:rPr>
          <w:rFonts w:ascii="Times New Roman" w:hAnsi="Times New Roman"/>
          <w:sz w:val="28"/>
          <w:szCs w:val="28"/>
        </w:rPr>
        <w:t>;</w:t>
      </w:r>
    </w:p>
    <w:p w14:paraId="4B8A9D13" w14:textId="0DA4870D" w:rsidR="00A52AD2" w:rsidRPr="006C7ED4" w:rsidRDefault="00A52AD2" w:rsidP="00A52A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обеспечена деятельность муниципальных дошкольных образовательных организаций, реализующих программы дошкольного образования</w:t>
      </w:r>
      <w:r w:rsidR="00DF5092" w:rsidRPr="006C7ED4">
        <w:rPr>
          <w:rFonts w:ascii="Times New Roman" w:hAnsi="Times New Roman"/>
          <w:sz w:val="28"/>
          <w:szCs w:val="28"/>
        </w:rPr>
        <w:t>;</w:t>
      </w:r>
    </w:p>
    <w:p w14:paraId="74601FDC" w14:textId="7BDDA8A7" w:rsidR="00A52AD2" w:rsidRPr="006C7ED4" w:rsidRDefault="00A52AD2" w:rsidP="00A52A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обеспечены государственные гарантии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DF5092" w:rsidRPr="006C7ED4">
        <w:rPr>
          <w:rFonts w:ascii="Times New Roman" w:hAnsi="Times New Roman"/>
          <w:sz w:val="28"/>
          <w:szCs w:val="28"/>
        </w:rPr>
        <w:t>;</w:t>
      </w:r>
    </w:p>
    <w:p w14:paraId="72054C1A" w14:textId="019C11F2" w:rsidR="00A52AD2" w:rsidRPr="006C7ED4" w:rsidRDefault="00A52AD2" w:rsidP="00A52A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осуществлены расходы за счет дотации на стимулирование укрупнения муниципальных образований Амурской области</w:t>
      </w:r>
      <w:r w:rsidR="00DF5092" w:rsidRPr="006C7ED4">
        <w:rPr>
          <w:rFonts w:ascii="Times New Roman" w:hAnsi="Times New Roman"/>
          <w:sz w:val="28"/>
          <w:szCs w:val="28"/>
        </w:rPr>
        <w:t>.</w:t>
      </w:r>
    </w:p>
    <w:p w14:paraId="5B3B5AA4" w14:textId="56311364" w:rsidR="00974812" w:rsidRPr="006C7ED4" w:rsidRDefault="009E302A" w:rsidP="009748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>Комплекс процессных мероприятий</w:t>
      </w:r>
      <w:r w:rsidRPr="006C7ED4">
        <w:rPr>
          <w:rFonts w:ascii="Times New Roman" w:hAnsi="Times New Roman"/>
          <w:sz w:val="28"/>
          <w:szCs w:val="28"/>
        </w:rPr>
        <w:t xml:space="preserve"> «Организация бесплатного питания обучающихся общеобразовательных организациях»</w:t>
      </w:r>
      <w:r w:rsidR="00974812" w:rsidRPr="006C7ED4">
        <w:rPr>
          <w:rFonts w:ascii="Times New Roman" w:hAnsi="Times New Roman"/>
          <w:sz w:val="28"/>
          <w:szCs w:val="28"/>
        </w:rPr>
        <w:t xml:space="preserve"> </w:t>
      </w:r>
      <w:r w:rsidR="00DF5092" w:rsidRPr="006C7ED4">
        <w:rPr>
          <w:rFonts w:ascii="Times New Roman" w:hAnsi="Times New Roman"/>
          <w:sz w:val="28"/>
          <w:szCs w:val="28"/>
        </w:rPr>
        <w:t>достигнут</w:t>
      </w:r>
      <w:r w:rsidR="00974812" w:rsidRPr="006C7ED4">
        <w:rPr>
          <w:rFonts w:ascii="Times New Roman" w:hAnsi="Times New Roman"/>
          <w:sz w:val="28"/>
          <w:szCs w:val="28"/>
        </w:rPr>
        <w:t xml:space="preserve"> на 100%,</w:t>
      </w:r>
      <w:r w:rsidR="00974812" w:rsidRPr="006C7ED4">
        <w:rPr>
          <w:rFonts w:ascii="Times New Roman" w:hAnsi="Times New Roman"/>
        </w:rPr>
        <w:br/>
      </w:r>
      <w:r w:rsidR="00974812" w:rsidRPr="006C7ED4">
        <w:rPr>
          <w:rFonts w:ascii="Times New Roman" w:hAnsi="Times New Roman"/>
          <w:sz w:val="28"/>
          <w:szCs w:val="28"/>
        </w:rPr>
        <w:t>организовано бесплатное питание различным категориям обучающихся в муниципальных общеобразовательных организациях.</w:t>
      </w:r>
    </w:p>
    <w:p w14:paraId="54E1F343" w14:textId="585B814F" w:rsidR="00974812" w:rsidRPr="006C7ED4" w:rsidRDefault="00974812" w:rsidP="009748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Комплекс процессных </w:t>
      </w:r>
      <w:r w:rsidRPr="006C7ED4">
        <w:rPr>
          <w:rFonts w:ascii="Times New Roman" w:hAnsi="Times New Roman"/>
          <w:sz w:val="28"/>
          <w:szCs w:val="28"/>
        </w:rPr>
        <w:t xml:space="preserve">мероприятий «Обеспечение доступности качественного начального общего, основного общего, среднего общего образования, </w:t>
      </w:r>
      <w:r w:rsidR="00DF5092" w:rsidRPr="006C7ED4">
        <w:rPr>
          <w:rFonts w:ascii="Times New Roman" w:hAnsi="Times New Roman"/>
          <w:sz w:val="28"/>
          <w:szCs w:val="28"/>
        </w:rPr>
        <w:t>достигнут</w:t>
      </w:r>
      <w:r w:rsidRPr="006C7ED4">
        <w:rPr>
          <w:rFonts w:ascii="Times New Roman" w:hAnsi="Times New Roman"/>
          <w:sz w:val="28"/>
          <w:szCs w:val="28"/>
        </w:rPr>
        <w:t xml:space="preserve"> на 100%</w:t>
      </w:r>
    </w:p>
    <w:p w14:paraId="14DAE42B" w14:textId="5FFFAF08" w:rsidR="00974812" w:rsidRPr="006C7ED4" w:rsidRDefault="00974812" w:rsidP="009748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осуществлялось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 w:rsidR="000214C0" w:rsidRPr="006C7ED4">
        <w:rPr>
          <w:rFonts w:ascii="Times New Roman" w:hAnsi="Times New Roman"/>
          <w:sz w:val="28"/>
          <w:szCs w:val="28"/>
        </w:rPr>
        <w:t>;</w:t>
      </w:r>
    </w:p>
    <w:p w14:paraId="16A155AD" w14:textId="38219196" w:rsidR="00974812" w:rsidRPr="006C7ED4" w:rsidRDefault="00974812" w:rsidP="009748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 </w:t>
      </w:r>
      <w:r w:rsidR="00A87326" w:rsidRPr="006C7ED4">
        <w:rPr>
          <w:rFonts w:ascii="Times New Roman" w:hAnsi="Times New Roman"/>
          <w:sz w:val="28"/>
          <w:szCs w:val="28"/>
        </w:rPr>
        <w:t xml:space="preserve"> выплачивалось </w:t>
      </w:r>
      <w:r w:rsidRPr="006C7ED4">
        <w:rPr>
          <w:rFonts w:ascii="Times New Roman" w:hAnsi="Times New Roman"/>
          <w:sz w:val="28"/>
          <w:szCs w:val="28"/>
        </w:rPr>
        <w:t>вознаграждение за классное руководство педагогическим работникам</w:t>
      </w:r>
      <w:r w:rsidR="000214C0" w:rsidRPr="006C7ED4">
        <w:rPr>
          <w:rFonts w:ascii="Times New Roman" w:hAnsi="Times New Roman"/>
          <w:sz w:val="28"/>
          <w:szCs w:val="28"/>
        </w:rPr>
        <w:t>;</w:t>
      </w:r>
    </w:p>
    <w:p w14:paraId="24DDA360" w14:textId="6E7161A4" w:rsidR="00974812" w:rsidRPr="006C7ED4" w:rsidRDefault="00974812" w:rsidP="009748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выпла</w:t>
      </w:r>
      <w:r w:rsidR="00A87326" w:rsidRPr="006C7ED4">
        <w:rPr>
          <w:rFonts w:ascii="Times New Roman" w:hAnsi="Times New Roman"/>
          <w:sz w:val="28"/>
          <w:szCs w:val="28"/>
        </w:rPr>
        <w:t>чивались</w:t>
      </w:r>
      <w:r w:rsidRPr="006C7ED4">
        <w:rPr>
          <w:rFonts w:ascii="Times New Roman" w:hAnsi="Times New Roman"/>
          <w:sz w:val="28"/>
          <w:szCs w:val="28"/>
        </w:rPr>
        <w:t xml:space="preserve">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</w:r>
      <w:r w:rsidR="000214C0" w:rsidRPr="006C7ED4">
        <w:rPr>
          <w:rFonts w:ascii="Times New Roman" w:hAnsi="Times New Roman"/>
          <w:sz w:val="28"/>
          <w:szCs w:val="28"/>
        </w:rPr>
        <w:t>;</w:t>
      </w:r>
    </w:p>
    <w:p w14:paraId="0AFBB683" w14:textId="6CB889D4" w:rsidR="000214C0" w:rsidRPr="006C7ED4" w:rsidRDefault="000214C0" w:rsidP="009748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обеспеч</w:t>
      </w:r>
      <w:r w:rsidR="00A87326" w:rsidRPr="006C7ED4">
        <w:rPr>
          <w:rFonts w:ascii="Times New Roman" w:hAnsi="Times New Roman"/>
          <w:sz w:val="28"/>
          <w:szCs w:val="28"/>
        </w:rPr>
        <w:t>ивалась</w:t>
      </w:r>
      <w:r w:rsidRPr="006C7ED4">
        <w:rPr>
          <w:rFonts w:ascii="Times New Roman" w:hAnsi="Times New Roman"/>
          <w:sz w:val="28"/>
          <w:szCs w:val="28"/>
        </w:rPr>
        <w:t xml:space="preserve"> деятельност</w:t>
      </w:r>
      <w:r w:rsidR="00A87326" w:rsidRPr="006C7ED4">
        <w:rPr>
          <w:rFonts w:ascii="Times New Roman" w:hAnsi="Times New Roman"/>
          <w:sz w:val="28"/>
          <w:szCs w:val="28"/>
        </w:rPr>
        <w:t>ь</w:t>
      </w:r>
      <w:r w:rsidRPr="006C7ED4">
        <w:rPr>
          <w:rFonts w:ascii="Times New Roman" w:hAnsi="Times New Roman"/>
          <w:sz w:val="28"/>
          <w:szCs w:val="28"/>
        </w:rPr>
        <w:t xml:space="preserve"> муниципальных общеобразовательных организаций, реализующих программы начального, основного среднего общего образования.</w:t>
      </w:r>
    </w:p>
    <w:p w14:paraId="585F22CC" w14:textId="2E84D27F" w:rsidR="000214C0" w:rsidRPr="006C7ED4" w:rsidRDefault="000214C0" w:rsidP="000214C0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Комплекс процессных мероприятий </w:t>
      </w:r>
      <w:r w:rsidRPr="006C7ED4">
        <w:rPr>
          <w:rFonts w:ascii="Times New Roman" w:hAnsi="Times New Roman"/>
          <w:sz w:val="28"/>
          <w:szCs w:val="28"/>
        </w:rPr>
        <w:t>«Обеспечение доступности дополнительного образования детей» выполнен на 100%. Доля детей в возрасте от 5 до 18 лет, охваченных дополнительным образованием, в общей численности детей данной возрастной группы в 2025 году составила 70,3%</w:t>
      </w:r>
    </w:p>
    <w:p w14:paraId="10C92C74" w14:textId="6F3D08F2" w:rsidR="000214C0" w:rsidRPr="006C7ED4" w:rsidRDefault="000214C0" w:rsidP="0031749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Комплекс процессных мероприятий </w:t>
      </w:r>
      <w:r w:rsidRPr="006C7ED4">
        <w:rPr>
          <w:rFonts w:ascii="Times New Roman" w:hAnsi="Times New Roman"/>
          <w:sz w:val="28"/>
          <w:szCs w:val="28"/>
        </w:rPr>
        <w:t>«Поддержка способностей и талантов у детей и молодежи, вовлечение</w:t>
      </w:r>
      <w:r w:rsidRPr="006C7ED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молодежи в социальную практику». Запланированные мероприятия выполнены в полном объеме. Осуществлялась оплата труда несовершеннолетних в каникулярное время,</w:t>
      </w:r>
      <w:r w:rsidR="00317496">
        <w:rPr>
          <w:rFonts w:ascii="Times New Roman" w:hAnsi="Times New Roman"/>
          <w:sz w:val="28"/>
          <w:szCs w:val="28"/>
        </w:rPr>
        <w:t xml:space="preserve"> проведено 32 мероприятия</w:t>
      </w:r>
      <w:r w:rsidR="00B426CB" w:rsidRPr="00317496">
        <w:rPr>
          <w:rFonts w:ascii="Times New Roman" w:hAnsi="Times New Roman"/>
          <w:sz w:val="28"/>
          <w:szCs w:val="28"/>
        </w:rPr>
        <w:t>, направленны</w:t>
      </w:r>
      <w:r w:rsidR="00317496">
        <w:rPr>
          <w:rFonts w:ascii="Times New Roman" w:hAnsi="Times New Roman"/>
          <w:sz w:val="28"/>
          <w:szCs w:val="28"/>
        </w:rPr>
        <w:t>е</w:t>
      </w:r>
      <w:r w:rsidR="00B426CB" w:rsidRPr="00317496">
        <w:rPr>
          <w:rFonts w:ascii="Times New Roman" w:hAnsi="Times New Roman"/>
          <w:sz w:val="28"/>
          <w:szCs w:val="28"/>
        </w:rPr>
        <w:t xml:space="preserve"> на гражданско-патриотическое воспитание молодежи, на профилактику правонарушений, предупреждение проявлений экстремизма и терроризма в молодежной среде, пропаганде здорового образа жизни</w:t>
      </w:r>
      <w:r w:rsidR="00317496">
        <w:rPr>
          <w:rFonts w:ascii="Times New Roman" w:hAnsi="Times New Roman"/>
          <w:sz w:val="28"/>
          <w:szCs w:val="28"/>
        </w:rPr>
        <w:t>.</w:t>
      </w:r>
    </w:p>
    <w:p w14:paraId="155860B1" w14:textId="5C50DBE4" w:rsidR="0036151C" w:rsidRPr="006C7ED4" w:rsidRDefault="0036151C" w:rsidP="00B426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lastRenderedPageBreak/>
        <w:t xml:space="preserve">Комплекс процессных мероприятий </w:t>
      </w:r>
      <w:r w:rsidRPr="006C7ED4">
        <w:rPr>
          <w:rFonts w:ascii="Times New Roman" w:hAnsi="Times New Roman"/>
          <w:sz w:val="28"/>
          <w:szCs w:val="28"/>
        </w:rPr>
        <w:t>«Социальное обеспечение отдельных категорий граждан в сфере образования». Запланированные мероприятия выполнены в полном объеме:</w:t>
      </w:r>
    </w:p>
    <w:p w14:paraId="0A763C58" w14:textId="0F05B122" w:rsidR="0036151C" w:rsidRPr="006C7ED4" w:rsidRDefault="0036151C" w:rsidP="00361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обеспечение государственных полномочий Амурской области по назначению денежной выплаты при передаче ребенка на воспитание в семью;</w:t>
      </w:r>
    </w:p>
    <w:p w14:paraId="42B5EF07" w14:textId="02263681" w:rsidR="0036151C" w:rsidRPr="006C7ED4" w:rsidRDefault="0036151C" w:rsidP="00361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выплата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обучения;</w:t>
      </w:r>
    </w:p>
    <w:p w14:paraId="32F7872B" w14:textId="517EE5B8" w:rsidR="0036151C" w:rsidRPr="006C7ED4" w:rsidRDefault="0036151C" w:rsidP="00361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осуществление деятельности по опеке и попечительству в отношении несовершеннолетних лиц;</w:t>
      </w:r>
    </w:p>
    <w:p w14:paraId="66CD82F3" w14:textId="0C3FAEEB" w:rsidR="0036151C" w:rsidRPr="006C7ED4" w:rsidRDefault="0036151C" w:rsidP="00361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-выплаты на содержание детей, находящихся в семьях опекунов (попечителей) и в приёмных семьях, а также вознаграждения приемным родителям (родителю).</w:t>
      </w:r>
    </w:p>
    <w:p w14:paraId="29440E13" w14:textId="5B3AD3A3" w:rsidR="00C746C2" w:rsidRDefault="0036151C" w:rsidP="00A91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/>
          <w:iCs/>
          <w:sz w:val="28"/>
          <w:szCs w:val="28"/>
        </w:rPr>
        <w:t xml:space="preserve">Комплекс процессных мероприятий </w:t>
      </w:r>
      <w:r w:rsidRPr="006C7ED4">
        <w:rPr>
          <w:rFonts w:ascii="Times New Roman" w:hAnsi="Times New Roman"/>
          <w:sz w:val="28"/>
          <w:szCs w:val="28"/>
        </w:rPr>
        <w:t xml:space="preserve">«Обеспечение деятельности прочих мероприятий в сфере </w:t>
      </w:r>
      <w:r w:rsidR="00481A65" w:rsidRPr="006C7ED4">
        <w:rPr>
          <w:rFonts w:ascii="Times New Roman" w:hAnsi="Times New Roman"/>
          <w:sz w:val="28"/>
          <w:szCs w:val="28"/>
        </w:rPr>
        <w:t>образования</w:t>
      </w:r>
      <w:r w:rsidRPr="006C7ED4">
        <w:rPr>
          <w:rFonts w:ascii="Times New Roman" w:hAnsi="Times New Roman"/>
          <w:sz w:val="28"/>
          <w:szCs w:val="28"/>
        </w:rPr>
        <w:t>». Запланированные на 2025 год мероприятия выполнены в полном объеме:</w:t>
      </w:r>
      <w:r w:rsidR="00947A0E" w:rsidRPr="006C7ED4">
        <w:rPr>
          <w:rFonts w:ascii="Times New Roman" w:hAnsi="Times New Roman"/>
          <w:sz w:val="28"/>
          <w:szCs w:val="28"/>
        </w:rPr>
        <w:t xml:space="preserve"> осуществлялось содержание и обеспечение деятельности муниципальных организаций.</w:t>
      </w:r>
    </w:p>
    <w:p w14:paraId="0CD4C3C0" w14:textId="77777777" w:rsidR="00481A65" w:rsidRPr="006C7ED4" w:rsidRDefault="00481A65" w:rsidP="00A91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92B086C" w14:textId="4F65F101" w:rsidR="00C746C2" w:rsidRDefault="00D42424" w:rsidP="00481A65">
      <w:pPr>
        <w:pStyle w:val="af1"/>
        <w:numPr>
          <w:ilvl w:val="0"/>
          <w:numId w:val="6"/>
        </w:numPr>
        <w:spacing w:after="0"/>
        <w:contextualSpacing/>
        <w:rPr>
          <w:b/>
          <w:sz w:val="28"/>
          <w:szCs w:val="28"/>
          <w:lang w:val="ru-RU"/>
        </w:rPr>
      </w:pPr>
      <w:r w:rsidRPr="006C7ED4">
        <w:rPr>
          <w:b/>
          <w:sz w:val="28"/>
          <w:szCs w:val="28"/>
          <w:lang w:val="ru-RU"/>
        </w:rPr>
        <w:t xml:space="preserve">Оценка эффективности </w:t>
      </w:r>
      <w:r w:rsidR="00FA4736" w:rsidRPr="006C7ED4">
        <w:rPr>
          <w:b/>
          <w:sz w:val="28"/>
          <w:szCs w:val="28"/>
          <w:lang w:val="ru-RU"/>
        </w:rPr>
        <w:t>муниципальных программ</w:t>
      </w:r>
      <w:r w:rsidRPr="006C7ED4">
        <w:rPr>
          <w:b/>
          <w:sz w:val="28"/>
          <w:szCs w:val="28"/>
          <w:lang w:val="ru-RU"/>
        </w:rPr>
        <w:t xml:space="preserve"> за 2025 год</w:t>
      </w:r>
    </w:p>
    <w:p w14:paraId="44575BCC" w14:textId="77777777" w:rsidR="00481A65" w:rsidRPr="006C7ED4" w:rsidRDefault="00481A65" w:rsidP="00DF379B">
      <w:pPr>
        <w:pStyle w:val="af1"/>
        <w:spacing w:after="0"/>
        <w:ind w:firstLine="709"/>
        <w:contextualSpacing/>
        <w:rPr>
          <w:b/>
          <w:sz w:val="28"/>
          <w:szCs w:val="28"/>
          <w:lang w:val="ru-RU"/>
        </w:rPr>
      </w:pPr>
    </w:p>
    <w:p w14:paraId="04B84595" w14:textId="6CCBC8F6" w:rsidR="00C746C2" w:rsidRPr="006C7ED4" w:rsidRDefault="00C746C2" w:rsidP="00C746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</w:t>
      </w:r>
      <w:r w:rsidR="006E014E" w:rsidRPr="006C7ED4">
        <w:rPr>
          <w:rFonts w:ascii="Times New Roman" w:hAnsi="Times New Roman" w:cs="Times New Roman"/>
          <w:sz w:val="28"/>
          <w:szCs w:val="28"/>
        </w:rPr>
        <w:t xml:space="preserve"> проводилась в соответствии с Методикой уровня достижения муниципальных программ</w:t>
      </w:r>
      <w:r w:rsidR="005E1348" w:rsidRPr="006C7ED4">
        <w:rPr>
          <w:rFonts w:ascii="Times New Roman" w:hAnsi="Times New Roman" w:cs="Times New Roman"/>
          <w:sz w:val="28"/>
          <w:szCs w:val="28"/>
        </w:rPr>
        <w:t xml:space="preserve"> Архаринского муниципального округа, Методикой расчета динамики прироста значений показателей муниципальных программ и их структурных элементов, утверждённых постановлением главы Архаринского муниципального округа от 17.07.2025 №507 «Об утверждении  Правил формирования сводного годового доклада о ходе реализации и оценке эффективности муниципальных программ Архаринского муниципального округа</w:t>
      </w:r>
      <w:r w:rsidR="00FA4736" w:rsidRPr="006C7ED4">
        <w:rPr>
          <w:rFonts w:ascii="Times New Roman" w:hAnsi="Times New Roman" w:cs="Times New Roman"/>
          <w:sz w:val="28"/>
          <w:szCs w:val="28"/>
        </w:rPr>
        <w:t>»</w:t>
      </w:r>
      <w:r w:rsidR="005E1348" w:rsidRPr="006C7ED4">
        <w:rPr>
          <w:rFonts w:ascii="Times New Roman" w:hAnsi="Times New Roman" w:cs="Times New Roman"/>
          <w:sz w:val="28"/>
          <w:szCs w:val="28"/>
        </w:rPr>
        <w:t>, Методик</w:t>
      </w:r>
      <w:r w:rsidR="001871B2" w:rsidRPr="006C7ED4">
        <w:rPr>
          <w:rFonts w:ascii="Times New Roman" w:hAnsi="Times New Roman" w:cs="Times New Roman"/>
          <w:sz w:val="28"/>
          <w:szCs w:val="28"/>
        </w:rPr>
        <w:t>ой</w:t>
      </w:r>
      <w:r w:rsidR="005E1348" w:rsidRPr="006C7ED4">
        <w:rPr>
          <w:rFonts w:ascii="Times New Roman" w:hAnsi="Times New Roman" w:cs="Times New Roman"/>
          <w:sz w:val="28"/>
          <w:szCs w:val="28"/>
        </w:rPr>
        <w:t xml:space="preserve"> оценки качества финансового </w:t>
      </w:r>
      <w:r w:rsidR="00FA4736" w:rsidRPr="006C7ED4">
        <w:rPr>
          <w:rFonts w:ascii="Times New Roman" w:hAnsi="Times New Roman" w:cs="Times New Roman"/>
          <w:sz w:val="28"/>
          <w:szCs w:val="28"/>
        </w:rPr>
        <w:t xml:space="preserve">управления при реализации муниципальных программ Архаринского муниципального округа за 2025 год, утвержденной Приказом финансового управления </w:t>
      </w:r>
      <w:r w:rsidR="005E1348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="00FA4736" w:rsidRPr="006C7ED4">
        <w:rPr>
          <w:rFonts w:ascii="Times New Roman" w:hAnsi="Times New Roman" w:cs="Times New Roman"/>
          <w:sz w:val="28"/>
          <w:szCs w:val="28"/>
        </w:rPr>
        <w:t>от 31.03.2026 №12-а</w:t>
      </w:r>
      <w:r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="00EE5BD3" w:rsidRPr="006C7ED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определена в соответствии с интегральной оценкой по:</w:t>
      </w:r>
    </w:p>
    <w:p w14:paraId="2C5209B2" w14:textId="77777777" w:rsidR="00C746C2" w:rsidRPr="006C7ED4" w:rsidRDefault="00C746C2" w:rsidP="00C746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 уровню достижения муниципальных программ - 80%</w:t>
      </w:r>
    </w:p>
    <w:p w14:paraId="624ABDB7" w14:textId="77777777" w:rsidR="00C746C2" w:rsidRPr="006C7ED4" w:rsidRDefault="00C746C2" w:rsidP="00C746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-динамике прироста значений показателей - 10%</w:t>
      </w:r>
    </w:p>
    <w:p w14:paraId="685CFD54" w14:textId="77777777" w:rsidR="00C746C2" w:rsidRPr="006C7ED4" w:rsidRDefault="00C746C2" w:rsidP="00C746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-качеству финансового управления - 10%</w:t>
      </w:r>
    </w:p>
    <w:p w14:paraId="526F7647" w14:textId="77777777" w:rsidR="00C746C2" w:rsidRPr="006C7ED4" w:rsidRDefault="00C746C2" w:rsidP="00C746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Вывод о степени эффективности реализации муниципальной программы осуществлен исходя из полученных интегральных оценок согласно таблице: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1845"/>
        <w:gridCol w:w="3501"/>
        <w:gridCol w:w="2230"/>
        <w:gridCol w:w="1775"/>
      </w:tblGrid>
      <w:tr w:rsidR="00C746C2" w:rsidRPr="006C7ED4" w14:paraId="752123E0" w14:textId="77777777" w:rsidTr="00245F59">
        <w:tc>
          <w:tcPr>
            <w:tcW w:w="1845" w:type="dxa"/>
          </w:tcPr>
          <w:p w14:paraId="191957D0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Категория муниципальной программы</w:t>
            </w:r>
          </w:p>
        </w:tc>
        <w:tc>
          <w:tcPr>
            <w:tcW w:w="3501" w:type="dxa"/>
          </w:tcPr>
          <w:p w14:paraId="7C4A8E1E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Степень эффективности реализации муниципальной программы</w:t>
            </w:r>
          </w:p>
        </w:tc>
        <w:tc>
          <w:tcPr>
            <w:tcW w:w="2230" w:type="dxa"/>
          </w:tcPr>
          <w:p w14:paraId="533B00A5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Эффективность реализации программы (%)</w:t>
            </w:r>
          </w:p>
        </w:tc>
        <w:tc>
          <w:tcPr>
            <w:tcW w:w="1775" w:type="dxa"/>
          </w:tcPr>
          <w:p w14:paraId="19949B93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Оценка</w:t>
            </w:r>
          </w:p>
        </w:tc>
      </w:tr>
      <w:tr w:rsidR="00C746C2" w:rsidRPr="006C7ED4" w14:paraId="0E0A570C" w14:textId="77777777" w:rsidTr="00245F59">
        <w:tc>
          <w:tcPr>
            <w:tcW w:w="1845" w:type="dxa"/>
          </w:tcPr>
          <w:p w14:paraId="136A4189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7E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3501" w:type="dxa"/>
          </w:tcPr>
          <w:p w14:paraId="6E60F3AB" w14:textId="77777777" w:rsidR="00C746C2" w:rsidRPr="006C7ED4" w:rsidRDefault="00C746C2" w:rsidP="00245F59">
            <w:pPr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 xml:space="preserve">Высокая степень эффективности реализации муниципальной программы </w:t>
            </w:r>
          </w:p>
        </w:tc>
        <w:tc>
          <w:tcPr>
            <w:tcW w:w="2230" w:type="dxa"/>
          </w:tcPr>
          <w:p w14:paraId="1870CB3A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Эмп  ≥ 86%</w:t>
            </w:r>
          </w:p>
        </w:tc>
        <w:tc>
          <w:tcPr>
            <w:tcW w:w="1775" w:type="dxa"/>
          </w:tcPr>
          <w:p w14:paraId="3A313D52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эффективная</w:t>
            </w:r>
          </w:p>
        </w:tc>
      </w:tr>
      <w:tr w:rsidR="00C746C2" w:rsidRPr="006C7ED4" w14:paraId="331F760D" w14:textId="77777777" w:rsidTr="00245F59">
        <w:tc>
          <w:tcPr>
            <w:tcW w:w="1845" w:type="dxa"/>
          </w:tcPr>
          <w:p w14:paraId="3DBA1C2F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7E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3501" w:type="dxa"/>
          </w:tcPr>
          <w:p w14:paraId="27D81317" w14:textId="77777777" w:rsidR="00C746C2" w:rsidRPr="006C7ED4" w:rsidRDefault="00C746C2" w:rsidP="00245F59">
            <w:pPr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Степень эффективности реализации муниципальной программы выше среднего</w:t>
            </w:r>
          </w:p>
        </w:tc>
        <w:tc>
          <w:tcPr>
            <w:tcW w:w="2230" w:type="dxa"/>
          </w:tcPr>
          <w:p w14:paraId="27610EEE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71% ≤ Эмп ≤ 85%</w:t>
            </w:r>
          </w:p>
        </w:tc>
        <w:tc>
          <w:tcPr>
            <w:tcW w:w="1775" w:type="dxa"/>
          </w:tcPr>
          <w:p w14:paraId="5186956E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эффективная</w:t>
            </w:r>
          </w:p>
        </w:tc>
      </w:tr>
      <w:tr w:rsidR="00C746C2" w:rsidRPr="006C7ED4" w14:paraId="4512DFBA" w14:textId="77777777" w:rsidTr="00245F59">
        <w:tc>
          <w:tcPr>
            <w:tcW w:w="1845" w:type="dxa"/>
          </w:tcPr>
          <w:p w14:paraId="5900A970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7E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3501" w:type="dxa"/>
          </w:tcPr>
          <w:p w14:paraId="097109EE" w14:textId="77777777" w:rsidR="00C746C2" w:rsidRPr="006C7ED4" w:rsidRDefault="00C746C2" w:rsidP="00245F59">
            <w:pPr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Степень эффективности реализации муниципальной программы ниже среднего</w:t>
            </w:r>
          </w:p>
        </w:tc>
        <w:tc>
          <w:tcPr>
            <w:tcW w:w="2230" w:type="dxa"/>
          </w:tcPr>
          <w:p w14:paraId="50969393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49% ≤  Эмп  ≤ 70%</w:t>
            </w:r>
          </w:p>
        </w:tc>
        <w:tc>
          <w:tcPr>
            <w:tcW w:w="1775" w:type="dxa"/>
          </w:tcPr>
          <w:p w14:paraId="3BA85D5F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недостаточно эффективная</w:t>
            </w:r>
          </w:p>
        </w:tc>
      </w:tr>
      <w:tr w:rsidR="00C746C2" w:rsidRPr="006C7ED4" w14:paraId="412D5114" w14:textId="77777777" w:rsidTr="00245F59">
        <w:tc>
          <w:tcPr>
            <w:tcW w:w="1845" w:type="dxa"/>
          </w:tcPr>
          <w:p w14:paraId="001DB0BA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7E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3501" w:type="dxa"/>
          </w:tcPr>
          <w:p w14:paraId="0E116DFF" w14:textId="77777777" w:rsidR="00C746C2" w:rsidRPr="006C7ED4" w:rsidRDefault="00C746C2" w:rsidP="00245F59">
            <w:pPr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Низкая степень эффективности реализации муниципальной программы</w:t>
            </w:r>
          </w:p>
        </w:tc>
        <w:tc>
          <w:tcPr>
            <w:tcW w:w="2230" w:type="dxa"/>
          </w:tcPr>
          <w:p w14:paraId="4DB5795F" w14:textId="77777777" w:rsidR="00C746C2" w:rsidRPr="006C7ED4" w:rsidRDefault="00C746C2" w:rsidP="00245F59">
            <w:pPr>
              <w:jc w:val="center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Эмп ≤ 48%</w:t>
            </w:r>
          </w:p>
        </w:tc>
        <w:tc>
          <w:tcPr>
            <w:tcW w:w="1775" w:type="dxa"/>
          </w:tcPr>
          <w:p w14:paraId="45FE2063" w14:textId="77777777" w:rsidR="00C746C2" w:rsidRPr="006C7ED4" w:rsidRDefault="00C746C2" w:rsidP="00245F59">
            <w:pPr>
              <w:jc w:val="both"/>
              <w:rPr>
                <w:rFonts w:ascii="Times New Roman" w:hAnsi="Times New Roman" w:cs="Times New Roman"/>
              </w:rPr>
            </w:pPr>
            <w:r w:rsidRPr="006C7ED4">
              <w:rPr>
                <w:rFonts w:ascii="Times New Roman" w:hAnsi="Times New Roman" w:cs="Times New Roman"/>
              </w:rPr>
              <w:t>неэффективная</w:t>
            </w:r>
          </w:p>
        </w:tc>
      </w:tr>
    </w:tbl>
    <w:p w14:paraId="028C4150" w14:textId="77777777" w:rsidR="00C746C2" w:rsidRPr="006C7ED4" w:rsidRDefault="00C746C2" w:rsidP="00DF37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FDAA8C" w14:textId="77777777" w:rsidR="004A3385" w:rsidRPr="006C7ED4" w:rsidRDefault="004A3385" w:rsidP="0048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программ, утверждённым распоряжением главы Архаринского муниципального округа от 22.08.2024 № 305 (в редакции от 07.11.2025№ 627) в 2025 году в Архаринском муниципальном округе реализовывалось 10 муниципальных программ. </w:t>
      </w:r>
    </w:p>
    <w:p w14:paraId="0A2B32BF" w14:textId="4DCFE562" w:rsidR="004A3385" w:rsidRPr="006C7ED4" w:rsidRDefault="004A3385" w:rsidP="00481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По результатам проведенной оценки:</w:t>
      </w:r>
    </w:p>
    <w:p w14:paraId="160540F2" w14:textId="050CC274" w:rsidR="007F1A93" w:rsidRDefault="002331EE" w:rsidP="00365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F1A93" w:rsidRPr="006C7ED4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7F1A93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="007F1A93" w:rsidRPr="006C7ED4">
        <w:rPr>
          <w:rFonts w:ascii="Times New Roman" w:hAnsi="Times New Roman" w:cs="Times New Roman"/>
          <w:b/>
          <w:bCs/>
          <w:sz w:val="28"/>
          <w:szCs w:val="28"/>
        </w:rPr>
        <w:t xml:space="preserve">имеют </w:t>
      </w:r>
      <w:r w:rsidR="003655E1" w:rsidRPr="006C7ED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655E1" w:rsidRPr="006C7ED4">
        <w:rPr>
          <w:rFonts w:ascii="Times New Roman" w:hAnsi="Times New Roman" w:cs="Times New Roman"/>
          <w:b/>
          <w:bCs/>
          <w:sz w:val="28"/>
          <w:szCs w:val="28"/>
        </w:rPr>
        <w:t xml:space="preserve"> категорию</w:t>
      </w:r>
      <w:r w:rsidR="003655E1" w:rsidRPr="006C7ED4">
        <w:rPr>
          <w:rFonts w:ascii="Times New Roman" w:hAnsi="Times New Roman" w:cs="Times New Roman"/>
          <w:sz w:val="28"/>
          <w:szCs w:val="28"/>
        </w:rPr>
        <w:t xml:space="preserve"> «</w:t>
      </w:r>
      <w:r w:rsidR="007F1A93" w:rsidRPr="006C7ED4">
        <w:rPr>
          <w:rFonts w:ascii="Times New Roman" w:hAnsi="Times New Roman" w:cs="Times New Roman"/>
          <w:sz w:val="28"/>
          <w:szCs w:val="28"/>
        </w:rPr>
        <w:t>высок</w:t>
      </w:r>
      <w:r w:rsidR="00AA71CD" w:rsidRPr="006C7ED4">
        <w:rPr>
          <w:rFonts w:ascii="Times New Roman" w:hAnsi="Times New Roman" w:cs="Times New Roman"/>
          <w:sz w:val="28"/>
          <w:szCs w:val="28"/>
        </w:rPr>
        <w:t>ая</w:t>
      </w:r>
      <w:r w:rsidR="007F1A93" w:rsidRPr="006C7ED4">
        <w:rPr>
          <w:rFonts w:ascii="Times New Roman" w:hAnsi="Times New Roman" w:cs="Times New Roman"/>
          <w:sz w:val="28"/>
          <w:szCs w:val="28"/>
        </w:rPr>
        <w:t xml:space="preserve"> степень эффективности муниципальной программы</w:t>
      </w:r>
      <w:r w:rsidR="003655E1" w:rsidRPr="006C7ED4">
        <w:rPr>
          <w:rFonts w:ascii="Times New Roman" w:hAnsi="Times New Roman" w:cs="Times New Roman"/>
          <w:sz w:val="28"/>
          <w:szCs w:val="28"/>
        </w:rPr>
        <w:t>»</w:t>
      </w:r>
      <w:r w:rsidR="007F1A93" w:rsidRPr="006C7ED4">
        <w:rPr>
          <w:rFonts w:ascii="Times New Roman" w:hAnsi="Times New Roman" w:cs="Times New Roman"/>
          <w:sz w:val="28"/>
          <w:szCs w:val="28"/>
        </w:rPr>
        <w:t>:</w:t>
      </w:r>
    </w:p>
    <w:p w14:paraId="4B64EDB0" w14:textId="78C26670" w:rsidR="002331EE" w:rsidRPr="006C7ED4" w:rsidRDefault="002331EE" w:rsidP="00365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C7ED4">
        <w:rPr>
          <w:rFonts w:ascii="Times New Roman" w:hAnsi="Times New Roman"/>
          <w:sz w:val="28"/>
          <w:szCs w:val="28"/>
        </w:rPr>
        <w:t xml:space="preserve"> МП «Развитие сельского хозяйства Архаринского муниципального округа Амурской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9</w:t>
      </w:r>
      <w:r w:rsidRPr="006C7ED4">
        <w:rPr>
          <w:rFonts w:ascii="Times New Roman" w:hAnsi="Times New Roman"/>
          <w:sz w:val="28"/>
          <w:szCs w:val="28"/>
        </w:rPr>
        <w:t>0,5%</w:t>
      </w:r>
    </w:p>
    <w:p w14:paraId="48DE320D" w14:textId="518D4DE0" w:rsidR="007F1A93" w:rsidRPr="006C7ED4" w:rsidRDefault="007F1A93" w:rsidP="00365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 w:cs="Times New Roman"/>
          <w:sz w:val="28"/>
          <w:szCs w:val="28"/>
        </w:rPr>
        <w:t>-</w:t>
      </w:r>
      <w:r w:rsidR="003655E1"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МП «Эффективное муниципальное управление Архаринского муниципального округа»</w:t>
      </w:r>
      <w:r w:rsidR="003655E1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-</w:t>
      </w:r>
      <w:r w:rsidR="003655E1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90,4%</w:t>
      </w:r>
    </w:p>
    <w:p w14:paraId="6C9D3EF8" w14:textId="12E085B2" w:rsidR="003655E1" w:rsidRPr="006C7ED4" w:rsidRDefault="003655E1" w:rsidP="003655E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Pr="006C7ED4">
        <w:rPr>
          <w:rFonts w:ascii="Times New Roman" w:hAnsi="Times New Roman"/>
          <w:iCs/>
          <w:sz w:val="28"/>
          <w:szCs w:val="28"/>
        </w:rPr>
        <w:t xml:space="preserve">  </w:t>
      </w:r>
      <w:r w:rsidR="006C6521" w:rsidRPr="006C7ED4">
        <w:rPr>
          <w:rFonts w:ascii="Times New Roman" w:hAnsi="Times New Roman"/>
          <w:iCs/>
          <w:sz w:val="28"/>
          <w:szCs w:val="28"/>
        </w:rPr>
        <w:t xml:space="preserve"> </w:t>
      </w:r>
      <w:r w:rsidRPr="006C7ED4">
        <w:rPr>
          <w:rFonts w:ascii="Times New Roman" w:hAnsi="Times New Roman"/>
          <w:iCs/>
          <w:sz w:val="28"/>
          <w:szCs w:val="28"/>
        </w:rPr>
        <w:t>МП «Развитие образования Архаринского муниципального округа Амурской области» -</w:t>
      </w:r>
      <w:r w:rsidR="00481A65">
        <w:rPr>
          <w:rFonts w:ascii="Times New Roman" w:hAnsi="Times New Roman"/>
          <w:iCs/>
          <w:sz w:val="28"/>
          <w:szCs w:val="28"/>
        </w:rPr>
        <w:t xml:space="preserve"> </w:t>
      </w:r>
      <w:r w:rsidRPr="006C7ED4">
        <w:rPr>
          <w:rFonts w:ascii="Times New Roman" w:hAnsi="Times New Roman"/>
          <w:iCs/>
          <w:sz w:val="28"/>
          <w:szCs w:val="28"/>
        </w:rPr>
        <w:t>89,</w:t>
      </w:r>
      <w:r w:rsidR="0047135E">
        <w:rPr>
          <w:rFonts w:ascii="Times New Roman" w:hAnsi="Times New Roman"/>
          <w:iCs/>
          <w:sz w:val="28"/>
          <w:szCs w:val="28"/>
        </w:rPr>
        <w:t>8</w:t>
      </w:r>
      <w:r w:rsidRPr="006C7ED4">
        <w:rPr>
          <w:rFonts w:ascii="Times New Roman" w:hAnsi="Times New Roman"/>
          <w:iCs/>
          <w:sz w:val="28"/>
          <w:szCs w:val="28"/>
        </w:rPr>
        <w:t>%</w:t>
      </w:r>
    </w:p>
    <w:p w14:paraId="393B7983" w14:textId="69502DED" w:rsidR="007F1A93" w:rsidRPr="006C7ED4" w:rsidRDefault="003655E1" w:rsidP="003655E1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C7ED4">
        <w:rPr>
          <w:rFonts w:ascii="Times New Roman" w:hAnsi="Times New Roman"/>
          <w:iCs/>
          <w:sz w:val="28"/>
          <w:szCs w:val="28"/>
        </w:rPr>
        <w:t>-</w:t>
      </w:r>
      <w:r w:rsidRPr="006C7ED4">
        <w:rPr>
          <w:rFonts w:ascii="Times New Roman" w:hAnsi="Times New Roman"/>
          <w:sz w:val="28"/>
          <w:szCs w:val="28"/>
        </w:rPr>
        <w:t xml:space="preserve"> МП «Развитие и сохранение культуры и искусства Архаринского муниципального округа Амурской области»</w:t>
      </w:r>
      <w:r w:rsidR="006C6521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-</w:t>
      </w:r>
      <w:r w:rsidR="006C6521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88,5%</w:t>
      </w:r>
    </w:p>
    <w:p w14:paraId="106814F5" w14:textId="5AEB44CB" w:rsidR="003655E1" w:rsidRDefault="003655E1" w:rsidP="003655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iCs/>
          <w:sz w:val="28"/>
          <w:szCs w:val="28"/>
        </w:rPr>
        <w:t>-</w:t>
      </w:r>
      <w:r w:rsidRPr="006C7ED4">
        <w:rPr>
          <w:rFonts w:ascii="Times New Roman" w:hAnsi="Times New Roman"/>
          <w:sz w:val="28"/>
          <w:szCs w:val="28"/>
        </w:rPr>
        <w:t xml:space="preserve">   МП «Развитие транспортной системы Архаринского муниципального округа Амурской области»</w:t>
      </w:r>
      <w:r w:rsidR="00E717FF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-</w:t>
      </w:r>
      <w:r w:rsidR="00E717FF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87,92%</w:t>
      </w:r>
    </w:p>
    <w:p w14:paraId="0D7F98AD" w14:textId="4D1446F7" w:rsidR="00D5432F" w:rsidRPr="006C7ED4" w:rsidRDefault="00D5432F" w:rsidP="003655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 xml:space="preserve">-   </w:t>
      </w:r>
      <w:r w:rsidRPr="006C7ED4">
        <w:rPr>
          <w:rFonts w:ascii="Times New Roman" w:hAnsi="Times New Roman"/>
          <w:iCs/>
          <w:sz w:val="28"/>
          <w:szCs w:val="28"/>
        </w:rPr>
        <w:t xml:space="preserve">МП «Модернизация жилищно-коммунального комплекса, энергосбережение и повышение энергетической эффективности и охрана окружающей среды Архаринского муниципального округа Амурской области» - </w:t>
      </w:r>
      <w:r>
        <w:rPr>
          <w:rFonts w:ascii="Times New Roman" w:hAnsi="Times New Roman"/>
          <w:iCs/>
          <w:sz w:val="28"/>
          <w:szCs w:val="28"/>
        </w:rPr>
        <w:t>86,92</w:t>
      </w:r>
      <w:r w:rsidRPr="006C7ED4">
        <w:rPr>
          <w:rFonts w:ascii="Times New Roman" w:hAnsi="Times New Roman"/>
          <w:iCs/>
          <w:sz w:val="28"/>
          <w:szCs w:val="28"/>
        </w:rPr>
        <w:t>%</w:t>
      </w:r>
      <w:r w:rsidR="00481A65">
        <w:rPr>
          <w:rFonts w:ascii="Times New Roman" w:hAnsi="Times New Roman"/>
          <w:iCs/>
          <w:sz w:val="28"/>
          <w:szCs w:val="28"/>
        </w:rPr>
        <w:t>.</w:t>
      </w:r>
    </w:p>
    <w:p w14:paraId="1B28FB5B" w14:textId="770B174E" w:rsidR="003655E1" w:rsidRPr="006C7ED4" w:rsidRDefault="002331EE" w:rsidP="00DF37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="003655E1" w:rsidRPr="006C7ED4">
        <w:rPr>
          <w:rFonts w:ascii="Times New Roman" w:hAnsi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="003655E1" w:rsidRPr="006C7ED4">
        <w:rPr>
          <w:rFonts w:ascii="Times New Roman" w:hAnsi="Times New Roman"/>
          <w:b/>
          <w:bCs/>
          <w:sz w:val="28"/>
          <w:szCs w:val="28"/>
        </w:rPr>
        <w:t xml:space="preserve"> имеют</w:t>
      </w:r>
      <w:r w:rsidR="00AA71CD" w:rsidRPr="006C7E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A71CD" w:rsidRPr="006C7ED4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AA71CD" w:rsidRPr="006C7ED4">
        <w:rPr>
          <w:rFonts w:ascii="Times New Roman" w:hAnsi="Times New Roman"/>
          <w:b/>
          <w:bCs/>
          <w:sz w:val="28"/>
          <w:szCs w:val="28"/>
        </w:rPr>
        <w:t xml:space="preserve"> категорию</w:t>
      </w:r>
      <w:r w:rsidR="00AA71CD" w:rsidRPr="006C7ED4">
        <w:rPr>
          <w:rFonts w:ascii="Times New Roman" w:hAnsi="Times New Roman"/>
          <w:sz w:val="28"/>
          <w:szCs w:val="28"/>
        </w:rPr>
        <w:t xml:space="preserve"> «степень эффективности реализации муниципальной программы выше среднего уровня»</w:t>
      </w:r>
    </w:p>
    <w:p w14:paraId="0210C08A" w14:textId="5A70C0E2" w:rsidR="00AA71CD" w:rsidRDefault="00AA71CD" w:rsidP="00DF37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 МП «Развитие физической культуры и спорта на территории Архаринского муниципального округа Амурской области» -84,4</w:t>
      </w:r>
      <w:r w:rsidR="00CC65A0" w:rsidRPr="006C7ED4">
        <w:rPr>
          <w:rFonts w:ascii="Times New Roman" w:hAnsi="Times New Roman"/>
          <w:sz w:val="28"/>
          <w:szCs w:val="28"/>
        </w:rPr>
        <w:t>%</w:t>
      </w:r>
    </w:p>
    <w:p w14:paraId="63B5488F" w14:textId="660ADA04" w:rsidR="006662DC" w:rsidRPr="006C7ED4" w:rsidRDefault="006662DC" w:rsidP="006662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7ED4">
        <w:rPr>
          <w:rFonts w:ascii="Times New Roman" w:hAnsi="Times New Roman"/>
          <w:sz w:val="28"/>
          <w:szCs w:val="28"/>
        </w:rPr>
        <w:t xml:space="preserve"> МП "Повышение эффективности управления муниципальными финансами, использования муниципального имущества и устойчивого развития экономики Архаринского муниципального округа</w:t>
      </w:r>
      <w:r w:rsidRPr="006C7ED4">
        <w:rPr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Амурской области» -</w:t>
      </w:r>
      <w:r>
        <w:rPr>
          <w:rFonts w:ascii="Times New Roman" w:hAnsi="Times New Roman"/>
          <w:sz w:val="28"/>
          <w:szCs w:val="28"/>
        </w:rPr>
        <w:t>82,0</w:t>
      </w:r>
      <w:r w:rsidRPr="006C7ED4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.</w:t>
      </w:r>
    </w:p>
    <w:p w14:paraId="69833592" w14:textId="3CAD7914" w:rsidR="006662DC" w:rsidRPr="006C7ED4" w:rsidRDefault="006662DC" w:rsidP="00DF37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0C68C3" w14:textId="5BF040ED" w:rsidR="00AA71CD" w:rsidRPr="006C7ED4" w:rsidRDefault="00CC65A0" w:rsidP="00CC65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ED4">
        <w:rPr>
          <w:rFonts w:ascii="Times New Roman" w:hAnsi="Times New Roman"/>
          <w:sz w:val="28"/>
          <w:szCs w:val="28"/>
        </w:rPr>
        <w:t>-</w:t>
      </w:r>
      <w:r w:rsidR="00DF379B" w:rsidRPr="006C7ED4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МП «Обеспечение безопасности населения Архаринского муниципального округа Амурской области»</w:t>
      </w:r>
      <w:r w:rsidR="000409F9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-</w:t>
      </w:r>
      <w:r w:rsidR="000409F9">
        <w:rPr>
          <w:rFonts w:ascii="Times New Roman" w:hAnsi="Times New Roman"/>
          <w:sz w:val="28"/>
          <w:szCs w:val="28"/>
        </w:rPr>
        <w:t xml:space="preserve"> </w:t>
      </w:r>
      <w:r w:rsidRPr="006C7ED4">
        <w:rPr>
          <w:rFonts w:ascii="Times New Roman" w:hAnsi="Times New Roman"/>
          <w:sz w:val="28"/>
          <w:szCs w:val="28"/>
        </w:rPr>
        <w:t>81,2%</w:t>
      </w:r>
    </w:p>
    <w:p w14:paraId="071AF044" w14:textId="2AF79D1D" w:rsidR="00AA71CD" w:rsidRPr="006C7ED4" w:rsidRDefault="00DF379B" w:rsidP="00DF3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7ED4">
        <w:rPr>
          <w:rFonts w:ascii="Times New Roman" w:eastAsia="Times New Roman" w:hAnsi="Times New Roman"/>
          <w:sz w:val="28"/>
          <w:szCs w:val="28"/>
        </w:rPr>
        <w:t xml:space="preserve">- </w:t>
      </w:r>
      <w:r w:rsidR="00AA71CD" w:rsidRPr="006C7ED4">
        <w:rPr>
          <w:rFonts w:ascii="Times New Roman" w:eastAsia="Times New Roman" w:hAnsi="Times New Roman"/>
          <w:sz w:val="28"/>
          <w:szCs w:val="28"/>
        </w:rPr>
        <w:t>МП «Обеспечение доступным и качественным жильем населения Архаринского муниципального округа Амурской области» -77,2</w:t>
      </w:r>
      <w:r w:rsidR="000409F9">
        <w:rPr>
          <w:rFonts w:ascii="Times New Roman" w:eastAsia="Times New Roman" w:hAnsi="Times New Roman"/>
          <w:sz w:val="28"/>
          <w:szCs w:val="28"/>
        </w:rPr>
        <w:t>%</w:t>
      </w:r>
      <w:r w:rsidR="00481A65">
        <w:rPr>
          <w:rFonts w:ascii="Times New Roman" w:eastAsia="Times New Roman" w:hAnsi="Times New Roman"/>
          <w:sz w:val="28"/>
          <w:szCs w:val="28"/>
        </w:rPr>
        <w:t>.</w:t>
      </w:r>
    </w:p>
    <w:p w14:paraId="63BBF2F9" w14:textId="13B9C32C" w:rsidR="00CC65A0" w:rsidRPr="006C7ED4" w:rsidRDefault="00CC65A0" w:rsidP="00A8732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7E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Согласно Правилам формирования </w:t>
      </w:r>
      <w:r w:rsidRPr="006C7ED4">
        <w:rPr>
          <w:rFonts w:ascii="Times New Roman" w:hAnsi="Times New Roman" w:cs="Times New Roman"/>
          <w:sz w:val="28"/>
          <w:szCs w:val="28"/>
        </w:rPr>
        <w:t xml:space="preserve">сводного годового доклада о ходе реализации и оценке эффективности муниципальных программ Архаринского муниципального округа» муниципальные программы, отнесенные </w:t>
      </w:r>
      <w:r w:rsidR="00DF379B" w:rsidRPr="006C7ED4">
        <w:rPr>
          <w:rFonts w:ascii="Times New Roman" w:hAnsi="Times New Roman" w:cs="Times New Roman"/>
          <w:sz w:val="28"/>
          <w:szCs w:val="28"/>
        </w:rPr>
        <w:t xml:space="preserve">к </w:t>
      </w:r>
      <w:r w:rsidR="00DF379B" w:rsidRPr="006C7ED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F379B" w:rsidRPr="006C7ED4">
        <w:rPr>
          <w:rFonts w:ascii="Times New Roman" w:hAnsi="Times New Roman" w:cs="Times New Roman"/>
          <w:sz w:val="28"/>
          <w:szCs w:val="28"/>
        </w:rPr>
        <w:t xml:space="preserve"> и </w:t>
      </w:r>
      <w:r w:rsidR="00DF379B" w:rsidRPr="006C7ED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DF379B" w:rsidRPr="006C7E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379B" w:rsidRPr="006C7ED4">
        <w:rPr>
          <w:rFonts w:ascii="Times New Roman" w:hAnsi="Times New Roman" w:cs="Times New Roman"/>
          <w:sz w:val="28"/>
          <w:szCs w:val="28"/>
        </w:rPr>
        <w:t>категориям,</w:t>
      </w:r>
      <w:r w:rsidRPr="006C7ED4">
        <w:rPr>
          <w:rFonts w:ascii="Times New Roman" w:hAnsi="Times New Roman" w:cs="Times New Roman"/>
          <w:sz w:val="28"/>
          <w:szCs w:val="28"/>
        </w:rPr>
        <w:t xml:space="preserve"> </w:t>
      </w:r>
      <w:r w:rsidR="00DF379B" w:rsidRPr="006C7ED4">
        <w:rPr>
          <w:rFonts w:ascii="Times New Roman" w:hAnsi="Times New Roman" w:cs="Times New Roman"/>
          <w:sz w:val="28"/>
          <w:szCs w:val="28"/>
        </w:rPr>
        <w:t xml:space="preserve">признаются </w:t>
      </w:r>
      <w:r w:rsidR="00DF379B" w:rsidRPr="006C7ED4">
        <w:rPr>
          <w:rFonts w:ascii="Times New Roman" w:hAnsi="Times New Roman" w:cs="Times New Roman"/>
          <w:b/>
          <w:bCs/>
          <w:sz w:val="28"/>
          <w:szCs w:val="28"/>
        </w:rPr>
        <w:t>эффективными.</w:t>
      </w:r>
    </w:p>
    <w:p w14:paraId="6B8A99BA" w14:textId="6F495553" w:rsidR="00A87326" w:rsidRPr="006C7ED4" w:rsidRDefault="00A87326" w:rsidP="000409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7E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Оценка эффективности муниципальных программ Архаринского муниципального округа в 2025 году </w:t>
      </w:r>
      <w:r w:rsidRPr="006C7ED4">
        <w:rPr>
          <w:rFonts w:ascii="Times New Roman" w:hAnsi="Times New Roman" w:cs="Times New Roman"/>
          <w:sz w:val="28"/>
          <w:szCs w:val="28"/>
        </w:rPr>
        <w:t xml:space="preserve">представлена в Приложении </w:t>
      </w:r>
      <w:r w:rsidR="000409F9">
        <w:rPr>
          <w:rFonts w:ascii="Times New Roman" w:hAnsi="Times New Roman" w:cs="Times New Roman"/>
          <w:sz w:val="28"/>
          <w:szCs w:val="28"/>
        </w:rPr>
        <w:t>№3</w:t>
      </w:r>
      <w:r w:rsidRPr="006C7ED4">
        <w:rPr>
          <w:rFonts w:ascii="Times New Roman" w:hAnsi="Times New Roman" w:cs="Times New Roman"/>
          <w:sz w:val="28"/>
          <w:szCs w:val="28"/>
        </w:rPr>
        <w:t xml:space="preserve"> к Сводному годовому докладу о ходе реализации и оценке эффективности реализации муниципальных программ Архаринского муниципального округа по итогам 2025 года.</w:t>
      </w:r>
    </w:p>
    <w:p w14:paraId="7C1C7A3E" w14:textId="77777777" w:rsidR="00A87326" w:rsidRPr="006C7ED4" w:rsidRDefault="00A87326" w:rsidP="006C65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B3CE21" w14:textId="6D718136" w:rsidR="00A87326" w:rsidRPr="006C7ED4" w:rsidRDefault="00A87326" w:rsidP="006C6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A87326" w:rsidRPr="006C7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3491"/>
    <w:multiLevelType w:val="hybridMultilevel"/>
    <w:tmpl w:val="9C62E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B1982"/>
    <w:multiLevelType w:val="hybridMultilevel"/>
    <w:tmpl w:val="21121754"/>
    <w:lvl w:ilvl="0" w:tplc="0419000F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" w15:restartNumberingAfterBreak="0">
    <w:nsid w:val="133A3C86"/>
    <w:multiLevelType w:val="hybridMultilevel"/>
    <w:tmpl w:val="5FF49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8190A"/>
    <w:multiLevelType w:val="hybridMultilevel"/>
    <w:tmpl w:val="211217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B584C"/>
    <w:multiLevelType w:val="hybridMultilevel"/>
    <w:tmpl w:val="0DBEA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C1E22"/>
    <w:multiLevelType w:val="hybridMultilevel"/>
    <w:tmpl w:val="C30645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302876"/>
    <w:multiLevelType w:val="hybridMultilevel"/>
    <w:tmpl w:val="42D66BB0"/>
    <w:lvl w:ilvl="0" w:tplc="7068BA8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6483088">
    <w:abstractNumId w:val="1"/>
  </w:num>
  <w:num w:numId="2" w16cid:durableId="1418553589">
    <w:abstractNumId w:val="3"/>
  </w:num>
  <w:num w:numId="3" w16cid:durableId="331955581">
    <w:abstractNumId w:val="2"/>
  </w:num>
  <w:num w:numId="4" w16cid:durableId="1495337793">
    <w:abstractNumId w:val="5"/>
  </w:num>
  <w:num w:numId="5" w16cid:durableId="1493181216">
    <w:abstractNumId w:val="0"/>
  </w:num>
  <w:num w:numId="6" w16cid:durableId="1415936326">
    <w:abstractNumId w:val="6"/>
  </w:num>
  <w:num w:numId="7" w16cid:durableId="2057198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A7B"/>
    <w:rsid w:val="00003C6A"/>
    <w:rsid w:val="000214C0"/>
    <w:rsid w:val="00023353"/>
    <w:rsid w:val="00035A7F"/>
    <w:rsid w:val="000409F9"/>
    <w:rsid w:val="00040F6F"/>
    <w:rsid w:val="00046953"/>
    <w:rsid w:val="0005604A"/>
    <w:rsid w:val="000E595C"/>
    <w:rsid w:val="00100767"/>
    <w:rsid w:val="00122327"/>
    <w:rsid w:val="00127D8B"/>
    <w:rsid w:val="00136EA1"/>
    <w:rsid w:val="0015058A"/>
    <w:rsid w:val="00152B2D"/>
    <w:rsid w:val="001819A2"/>
    <w:rsid w:val="001871B2"/>
    <w:rsid w:val="0019159A"/>
    <w:rsid w:val="001934E3"/>
    <w:rsid w:val="001A15C4"/>
    <w:rsid w:val="001B4A2B"/>
    <w:rsid w:val="001D73A1"/>
    <w:rsid w:val="001E218A"/>
    <w:rsid w:val="001F1C0A"/>
    <w:rsid w:val="00220839"/>
    <w:rsid w:val="002331EE"/>
    <w:rsid w:val="00250577"/>
    <w:rsid w:val="00285837"/>
    <w:rsid w:val="00296CAC"/>
    <w:rsid w:val="002B3EA8"/>
    <w:rsid w:val="002B76AB"/>
    <w:rsid w:val="002E239D"/>
    <w:rsid w:val="00303666"/>
    <w:rsid w:val="00310CCC"/>
    <w:rsid w:val="00317496"/>
    <w:rsid w:val="00350FB6"/>
    <w:rsid w:val="0036151C"/>
    <w:rsid w:val="003655E1"/>
    <w:rsid w:val="00367478"/>
    <w:rsid w:val="0036785D"/>
    <w:rsid w:val="003770C4"/>
    <w:rsid w:val="003940DC"/>
    <w:rsid w:val="003A2050"/>
    <w:rsid w:val="003C0FB9"/>
    <w:rsid w:val="003D31C6"/>
    <w:rsid w:val="003E3628"/>
    <w:rsid w:val="003E6B5D"/>
    <w:rsid w:val="003F3EA5"/>
    <w:rsid w:val="00417C32"/>
    <w:rsid w:val="0044023B"/>
    <w:rsid w:val="00454FE1"/>
    <w:rsid w:val="00465E14"/>
    <w:rsid w:val="0047135E"/>
    <w:rsid w:val="00481A65"/>
    <w:rsid w:val="004A03DA"/>
    <w:rsid w:val="004A3385"/>
    <w:rsid w:val="004A6A7B"/>
    <w:rsid w:val="004E44CB"/>
    <w:rsid w:val="004E61DD"/>
    <w:rsid w:val="004F0196"/>
    <w:rsid w:val="00500EB0"/>
    <w:rsid w:val="0051037A"/>
    <w:rsid w:val="005103C9"/>
    <w:rsid w:val="00515CD5"/>
    <w:rsid w:val="00520BFF"/>
    <w:rsid w:val="005536C4"/>
    <w:rsid w:val="0055609C"/>
    <w:rsid w:val="005A7492"/>
    <w:rsid w:val="005B7019"/>
    <w:rsid w:val="005C7100"/>
    <w:rsid w:val="005E1348"/>
    <w:rsid w:val="005F4B55"/>
    <w:rsid w:val="005F7081"/>
    <w:rsid w:val="006033B2"/>
    <w:rsid w:val="006040A2"/>
    <w:rsid w:val="00605B7C"/>
    <w:rsid w:val="00626D75"/>
    <w:rsid w:val="00632312"/>
    <w:rsid w:val="00651C03"/>
    <w:rsid w:val="006575E3"/>
    <w:rsid w:val="006662DC"/>
    <w:rsid w:val="00666744"/>
    <w:rsid w:val="00672E25"/>
    <w:rsid w:val="006776E6"/>
    <w:rsid w:val="00690844"/>
    <w:rsid w:val="006934DF"/>
    <w:rsid w:val="006963EF"/>
    <w:rsid w:val="006B7C4B"/>
    <w:rsid w:val="006C2051"/>
    <w:rsid w:val="006C6521"/>
    <w:rsid w:val="006C7ED4"/>
    <w:rsid w:val="006D643B"/>
    <w:rsid w:val="006E014E"/>
    <w:rsid w:val="006F053C"/>
    <w:rsid w:val="006F29DD"/>
    <w:rsid w:val="006F31FE"/>
    <w:rsid w:val="006F66AF"/>
    <w:rsid w:val="00705EAA"/>
    <w:rsid w:val="00706B7D"/>
    <w:rsid w:val="00720EBD"/>
    <w:rsid w:val="00784C08"/>
    <w:rsid w:val="00787A77"/>
    <w:rsid w:val="007C4CF3"/>
    <w:rsid w:val="007D1012"/>
    <w:rsid w:val="007F0519"/>
    <w:rsid w:val="007F1A93"/>
    <w:rsid w:val="008060ED"/>
    <w:rsid w:val="00812C1A"/>
    <w:rsid w:val="00814485"/>
    <w:rsid w:val="0081638A"/>
    <w:rsid w:val="00840CC2"/>
    <w:rsid w:val="00851EFC"/>
    <w:rsid w:val="00853B4B"/>
    <w:rsid w:val="008B7715"/>
    <w:rsid w:val="008C15B3"/>
    <w:rsid w:val="008C590D"/>
    <w:rsid w:val="008D6074"/>
    <w:rsid w:val="009007E4"/>
    <w:rsid w:val="00904678"/>
    <w:rsid w:val="009128EE"/>
    <w:rsid w:val="00917449"/>
    <w:rsid w:val="009237EC"/>
    <w:rsid w:val="00932617"/>
    <w:rsid w:val="009328DD"/>
    <w:rsid w:val="00947A0E"/>
    <w:rsid w:val="00953AE9"/>
    <w:rsid w:val="009573C7"/>
    <w:rsid w:val="00974812"/>
    <w:rsid w:val="009755C9"/>
    <w:rsid w:val="00990B48"/>
    <w:rsid w:val="00991C13"/>
    <w:rsid w:val="00995116"/>
    <w:rsid w:val="009A23BF"/>
    <w:rsid w:val="009A2D23"/>
    <w:rsid w:val="009A5C11"/>
    <w:rsid w:val="009A7020"/>
    <w:rsid w:val="009B1CF2"/>
    <w:rsid w:val="009C038F"/>
    <w:rsid w:val="009D26CC"/>
    <w:rsid w:val="009E302A"/>
    <w:rsid w:val="00A22693"/>
    <w:rsid w:val="00A264F2"/>
    <w:rsid w:val="00A26B8B"/>
    <w:rsid w:val="00A35F50"/>
    <w:rsid w:val="00A52AD2"/>
    <w:rsid w:val="00A54223"/>
    <w:rsid w:val="00A63C43"/>
    <w:rsid w:val="00A81EAE"/>
    <w:rsid w:val="00A87326"/>
    <w:rsid w:val="00A91160"/>
    <w:rsid w:val="00AA71CD"/>
    <w:rsid w:val="00AB36F2"/>
    <w:rsid w:val="00AB439B"/>
    <w:rsid w:val="00AC2344"/>
    <w:rsid w:val="00AC77AB"/>
    <w:rsid w:val="00AD2157"/>
    <w:rsid w:val="00AE2663"/>
    <w:rsid w:val="00B000E0"/>
    <w:rsid w:val="00B26DAC"/>
    <w:rsid w:val="00B3527B"/>
    <w:rsid w:val="00B37516"/>
    <w:rsid w:val="00B426CB"/>
    <w:rsid w:val="00B50D5E"/>
    <w:rsid w:val="00B62106"/>
    <w:rsid w:val="00B65435"/>
    <w:rsid w:val="00B7416F"/>
    <w:rsid w:val="00BD4AE5"/>
    <w:rsid w:val="00C05952"/>
    <w:rsid w:val="00C10150"/>
    <w:rsid w:val="00C17259"/>
    <w:rsid w:val="00C306A0"/>
    <w:rsid w:val="00C33C13"/>
    <w:rsid w:val="00C42A6F"/>
    <w:rsid w:val="00C6731E"/>
    <w:rsid w:val="00C746C2"/>
    <w:rsid w:val="00C74BBA"/>
    <w:rsid w:val="00C84391"/>
    <w:rsid w:val="00C92DDC"/>
    <w:rsid w:val="00CC65A0"/>
    <w:rsid w:val="00CD799D"/>
    <w:rsid w:val="00CE19AD"/>
    <w:rsid w:val="00D02A6D"/>
    <w:rsid w:val="00D126A4"/>
    <w:rsid w:val="00D20A2C"/>
    <w:rsid w:val="00D310F2"/>
    <w:rsid w:val="00D3578C"/>
    <w:rsid w:val="00D42424"/>
    <w:rsid w:val="00D5432F"/>
    <w:rsid w:val="00D6456D"/>
    <w:rsid w:val="00D7484C"/>
    <w:rsid w:val="00DC3EFA"/>
    <w:rsid w:val="00DE2E9E"/>
    <w:rsid w:val="00DE482C"/>
    <w:rsid w:val="00DF379B"/>
    <w:rsid w:val="00DF5092"/>
    <w:rsid w:val="00DF664F"/>
    <w:rsid w:val="00E35414"/>
    <w:rsid w:val="00E425D2"/>
    <w:rsid w:val="00E42F8B"/>
    <w:rsid w:val="00E64C1B"/>
    <w:rsid w:val="00E717FF"/>
    <w:rsid w:val="00E71B95"/>
    <w:rsid w:val="00E77DCC"/>
    <w:rsid w:val="00E81748"/>
    <w:rsid w:val="00E90ED7"/>
    <w:rsid w:val="00EB7CF6"/>
    <w:rsid w:val="00EE538E"/>
    <w:rsid w:val="00EE5BD3"/>
    <w:rsid w:val="00EE6397"/>
    <w:rsid w:val="00EF6CB0"/>
    <w:rsid w:val="00F045B8"/>
    <w:rsid w:val="00F227F1"/>
    <w:rsid w:val="00F23513"/>
    <w:rsid w:val="00F8135F"/>
    <w:rsid w:val="00FA4736"/>
    <w:rsid w:val="00FB3FEF"/>
    <w:rsid w:val="00FC256B"/>
    <w:rsid w:val="00FD201F"/>
    <w:rsid w:val="00FD2E01"/>
    <w:rsid w:val="00FD6A83"/>
    <w:rsid w:val="00FE6BDB"/>
    <w:rsid w:val="00FE7244"/>
    <w:rsid w:val="00FF1CEC"/>
    <w:rsid w:val="00FF51C3"/>
    <w:rsid w:val="00FF66EB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7CF65"/>
  <w15:chartTrackingRefBased/>
  <w15:docId w15:val="{2D79B35C-1348-492A-9B3C-0AD47C61C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A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A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6A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6A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6A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6A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6A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6A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6A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A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6A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6A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6A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6A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6A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6A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6A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6A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6A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6A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6A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6A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6A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6A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6A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6A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6A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6A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A6A7B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367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8B7715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FF1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Body Text"/>
    <w:basedOn w:val="a"/>
    <w:link w:val="af0"/>
    <w:uiPriority w:val="99"/>
    <w:semiHidden/>
    <w:unhideWhenUsed/>
    <w:rsid w:val="00D42424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42424"/>
  </w:style>
  <w:style w:type="paragraph" w:styleId="af1">
    <w:name w:val="Body Text First Indent"/>
    <w:basedOn w:val="af"/>
    <w:link w:val="af2"/>
    <w:qFormat/>
    <w:rsid w:val="00D42424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kern w:val="0"/>
      <w:lang w:val="en-US" w:eastAsia="zh-CN"/>
      <w14:ligatures w14:val="none"/>
    </w:rPr>
  </w:style>
  <w:style w:type="character" w:customStyle="1" w:styleId="af2">
    <w:name w:val="Красная строка Знак"/>
    <w:basedOn w:val="af0"/>
    <w:link w:val="af1"/>
    <w:rsid w:val="00D42424"/>
    <w:rPr>
      <w:rFonts w:ascii="Times New Roman" w:eastAsia="Times New Roman" w:hAnsi="Times New Roman" w:cs="Times New Roman"/>
      <w:kern w:val="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7D0ED-DD72-420B-87EC-6418D3DAD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16</Pages>
  <Words>5112</Words>
  <Characters>29141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</dc:creator>
  <cp:keywords/>
  <dc:description/>
  <cp:lastModifiedBy>Соловьева</cp:lastModifiedBy>
  <cp:revision>94</cp:revision>
  <dcterms:created xsi:type="dcterms:W3CDTF">2026-04-22T00:33:00Z</dcterms:created>
  <dcterms:modified xsi:type="dcterms:W3CDTF">2026-05-15T01:11:00Z</dcterms:modified>
</cp:coreProperties>
</file>